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236" w:rsidRPr="004A3236" w:rsidRDefault="004A3236" w:rsidP="004A3236">
      <w:pPr>
        <w:spacing w:after="160" w:line="259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4A3236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Задачи сетевого проекта </w:t>
      </w:r>
    </w:p>
    <w:p w:rsidR="004A3236" w:rsidRPr="004A3236" w:rsidRDefault="004A3236" w:rsidP="004A3236">
      <w:pPr>
        <w:spacing w:after="160" w:line="259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4A3236">
        <w:rPr>
          <w:rFonts w:ascii="Times New Roman" w:eastAsiaTheme="minorHAnsi" w:hAnsi="Times New Roman"/>
          <w:b/>
          <w:sz w:val="28"/>
          <w:szCs w:val="28"/>
          <w:lang w:eastAsia="en-US"/>
        </w:rPr>
        <w:t>«Формирование ценност</w:t>
      </w:r>
      <w:r w:rsidR="00204207">
        <w:rPr>
          <w:rFonts w:ascii="Times New Roman" w:eastAsiaTheme="minorHAnsi" w:hAnsi="Times New Roman"/>
          <w:b/>
          <w:sz w:val="28"/>
          <w:szCs w:val="28"/>
          <w:lang w:eastAsia="en-US"/>
        </w:rPr>
        <w:t>и</w:t>
      </w:r>
      <w:r w:rsidRPr="004A3236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="0080122B">
        <w:rPr>
          <w:rFonts w:ascii="Times New Roman" w:eastAsiaTheme="minorHAnsi" w:hAnsi="Times New Roman"/>
          <w:b/>
          <w:sz w:val="28"/>
          <w:szCs w:val="28"/>
          <w:lang w:eastAsia="en-US"/>
        </w:rPr>
        <w:t>познания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="007008DE">
        <w:rPr>
          <w:rFonts w:ascii="Times New Roman" w:eastAsiaTheme="minorHAnsi" w:hAnsi="Times New Roman"/>
          <w:b/>
          <w:sz w:val="28"/>
          <w:szCs w:val="28"/>
          <w:lang w:eastAsia="en-US"/>
        </w:rPr>
        <w:t>в системе воспитания дошкольников</w:t>
      </w:r>
      <w:r w:rsidRPr="004A3236">
        <w:rPr>
          <w:rFonts w:ascii="Times New Roman" w:eastAsiaTheme="minorHAnsi" w:hAnsi="Times New Roman"/>
          <w:b/>
          <w:sz w:val="28"/>
          <w:szCs w:val="28"/>
          <w:lang w:eastAsia="en-US"/>
        </w:rPr>
        <w:t>»</w:t>
      </w:r>
    </w:p>
    <w:p w:rsidR="008E61F1" w:rsidRDefault="004A3236" w:rsidP="00204207">
      <w:pPr>
        <w:pStyle w:val="a4"/>
        <w:ind w:left="-426"/>
        <w:jc w:val="both"/>
        <w:rPr>
          <w:color w:val="000000"/>
          <w:sz w:val="28"/>
          <w:szCs w:val="28"/>
        </w:rPr>
      </w:pPr>
      <w:r w:rsidRPr="004A3236">
        <w:rPr>
          <w:color w:val="000000"/>
          <w:sz w:val="28"/>
          <w:szCs w:val="28"/>
        </w:rPr>
        <w:t xml:space="preserve">Исходя из обозначенных на стартовом семинаре проектной группы проблемных зон (см.: вкладку «Проблемное поле </w:t>
      </w:r>
      <w:r w:rsidR="0080122B">
        <w:rPr>
          <w:color w:val="000000"/>
          <w:sz w:val="28"/>
          <w:szCs w:val="28"/>
        </w:rPr>
        <w:t>познавательного</w:t>
      </w:r>
      <w:r w:rsidRPr="004A3236">
        <w:rPr>
          <w:color w:val="000000"/>
          <w:sz w:val="28"/>
          <w:szCs w:val="28"/>
        </w:rPr>
        <w:t xml:space="preserve"> направления воспитания»), были определены задачи реализации </w:t>
      </w:r>
      <w:r w:rsidRPr="00B739A1">
        <w:rPr>
          <w:color w:val="000000"/>
          <w:sz w:val="28"/>
          <w:szCs w:val="28"/>
        </w:rPr>
        <w:t>се</w:t>
      </w:r>
      <w:r w:rsidR="00B739A1" w:rsidRPr="00B739A1">
        <w:rPr>
          <w:color w:val="000000"/>
          <w:sz w:val="28"/>
          <w:szCs w:val="28"/>
        </w:rPr>
        <w:t>тевого проекта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4334"/>
        <w:gridCol w:w="5470"/>
      </w:tblGrid>
      <w:tr w:rsidR="0080122B" w:rsidRPr="0080122B" w:rsidTr="006941C3">
        <w:trPr>
          <w:tblHeader/>
        </w:trPr>
        <w:tc>
          <w:tcPr>
            <w:tcW w:w="4334" w:type="dxa"/>
          </w:tcPr>
          <w:p w:rsidR="00204207" w:rsidRPr="0080122B" w:rsidRDefault="00204207" w:rsidP="005609E3">
            <w:pPr>
              <w:jc w:val="center"/>
              <w:rPr>
                <w:rFonts w:ascii="Times New Roman" w:hAnsi="Times New Roman"/>
                <w:b/>
              </w:rPr>
            </w:pPr>
            <w:r w:rsidRPr="0080122B">
              <w:rPr>
                <w:rFonts w:ascii="Times New Roman" w:hAnsi="Times New Roman"/>
                <w:b/>
              </w:rPr>
              <w:t>Проблемы</w:t>
            </w:r>
          </w:p>
        </w:tc>
        <w:tc>
          <w:tcPr>
            <w:tcW w:w="5470" w:type="dxa"/>
          </w:tcPr>
          <w:p w:rsidR="00204207" w:rsidRPr="0080122B" w:rsidRDefault="00204207" w:rsidP="005609E3">
            <w:pPr>
              <w:jc w:val="center"/>
              <w:rPr>
                <w:rFonts w:ascii="Times New Roman" w:hAnsi="Times New Roman"/>
                <w:b/>
              </w:rPr>
            </w:pPr>
            <w:r w:rsidRPr="0080122B">
              <w:rPr>
                <w:rFonts w:ascii="Times New Roman" w:hAnsi="Times New Roman"/>
                <w:b/>
              </w:rPr>
              <w:t>Задачи</w:t>
            </w:r>
          </w:p>
        </w:tc>
      </w:tr>
      <w:tr w:rsidR="0080122B" w:rsidRPr="0080122B" w:rsidTr="00E06BE1">
        <w:tc>
          <w:tcPr>
            <w:tcW w:w="9804" w:type="dxa"/>
            <w:gridSpan w:val="2"/>
          </w:tcPr>
          <w:p w:rsidR="00204207" w:rsidRPr="00F92CC2" w:rsidRDefault="00F92CC2" w:rsidP="005609E3">
            <w:pPr>
              <w:jc w:val="center"/>
              <w:rPr>
                <w:rFonts w:ascii="Times New Roman" w:hAnsi="Times New Roman"/>
                <w:b/>
              </w:rPr>
            </w:pPr>
            <w:r w:rsidRPr="00F92CC2">
              <w:rPr>
                <w:rFonts w:ascii="Times New Roman" w:hAnsi="Times New Roman"/>
                <w:b/>
              </w:rPr>
              <w:t>Н</w:t>
            </w:r>
            <w:r w:rsidR="00204207" w:rsidRPr="00F92CC2">
              <w:rPr>
                <w:rFonts w:ascii="Times New Roman" w:hAnsi="Times New Roman"/>
                <w:b/>
              </w:rPr>
              <w:t>а уровне социума</w:t>
            </w:r>
          </w:p>
        </w:tc>
      </w:tr>
      <w:tr w:rsidR="00F92CC2" w:rsidRPr="0080122B" w:rsidTr="00E06BE1">
        <w:tc>
          <w:tcPr>
            <w:tcW w:w="4334" w:type="dxa"/>
          </w:tcPr>
          <w:p w:rsidR="00F92CC2" w:rsidRPr="00F92CC2" w:rsidRDefault="00F92CC2" w:rsidP="00F92CC2">
            <w:pPr>
              <w:pStyle w:val="a5"/>
              <w:numPr>
                <w:ilvl w:val="0"/>
                <w:numId w:val="1"/>
              </w:numPr>
              <w:tabs>
                <w:tab w:val="left" w:pos="339"/>
              </w:tabs>
              <w:spacing w:after="240" w:line="259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F92CC2">
              <w:rPr>
                <w:rFonts w:ascii="Times New Roman" w:hAnsi="Times New Roman"/>
              </w:rPr>
              <w:t>Неоднородность ценностно-смыслового поля ДОО</w:t>
            </w:r>
          </w:p>
        </w:tc>
        <w:tc>
          <w:tcPr>
            <w:tcW w:w="5470" w:type="dxa"/>
            <w:vMerge w:val="restart"/>
          </w:tcPr>
          <w:p w:rsidR="00F92CC2" w:rsidRPr="00F92CC2" w:rsidRDefault="00F92CC2" w:rsidP="00F92CC2">
            <w:pPr>
              <w:pStyle w:val="a5"/>
              <w:numPr>
                <w:ilvl w:val="0"/>
                <w:numId w:val="5"/>
              </w:numPr>
              <w:tabs>
                <w:tab w:val="left" w:pos="340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F92CC2">
              <w:rPr>
                <w:rFonts w:ascii="Times New Roman" w:hAnsi="Times New Roman"/>
              </w:rPr>
              <w:t>Создавать условия для вовлечения всех участников образовательных отношений в событийную общность на основе единого понимания ценности познания в воспитании</w:t>
            </w:r>
          </w:p>
          <w:p w:rsidR="00F92CC2" w:rsidRPr="00F92CC2" w:rsidRDefault="00F92CC2" w:rsidP="00F92CC2">
            <w:pPr>
              <w:pStyle w:val="a5"/>
              <w:numPr>
                <w:ilvl w:val="0"/>
                <w:numId w:val="5"/>
              </w:numPr>
              <w:tabs>
                <w:tab w:val="left" w:pos="340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F92CC2">
              <w:rPr>
                <w:rFonts w:ascii="Times New Roman" w:hAnsi="Times New Roman"/>
              </w:rPr>
              <w:t>Актуализировать ценность знания у педагогов и родителей</w:t>
            </w:r>
          </w:p>
        </w:tc>
      </w:tr>
      <w:tr w:rsidR="00F92CC2" w:rsidRPr="0080122B" w:rsidTr="00E06BE1">
        <w:tc>
          <w:tcPr>
            <w:tcW w:w="4334" w:type="dxa"/>
          </w:tcPr>
          <w:p w:rsidR="00F92CC2" w:rsidRPr="00834A1C" w:rsidRDefault="00F92CC2" w:rsidP="00F92CC2">
            <w:pPr>
              <w:pStyle w:val="a5"/>
              <w:numPr>
                <w:ilvl w:val="0"/>
                <w:numId w:val="1"/>
              </w:numPr>
              <w:tabs>
                <w:tab w:val="left" w:pos="339"/>
              </w:tabs>
              <w:spacing w:line="259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34A1C">
              <w:rPr>
                <w:rFonts w:ascii="Times New Roman" w:hAnsi="Times New Roman"/>
              </w:rPr>
              <w:t>Недостаточное понимание ценностного контекста знания</w:t>
            </w:r>
          </w:p>
        </w:tc>
        <w:tc>
          <w:tcPr>
            <w:tcW w:w="5470" w:type="dxa"/>
            <w:vMerge/>
          </w:tcPr>
          <w:p w:rsidR="00F92CC2" w:rsidRPr="0080122B" w:rsidRDefault="00F92CC2" w:rsidP="00F92CC2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80122B" w:rsidRPr="0080122B" w:rsidTr="00E06BE1">
        <w:tc>
          <w:tcPr>
            <w:tcW w:w="4334" w:type="dxa"/>
          </w:tcPr>
          <w:p w:rsidR="00204207" w:rsidRPr="00834A1C" w:rsidRDefault="00F92CC2" w:rsidP="00F92CC2">
            <w:pPr>
              <w:pStyle w:val="a5"/>
              <w:numPr>
                <w:ilvl w:val="0"/>
                <w:numId w:val="1"/>
              </w:numPr>
              <w:tabs>
                <w:tab w:val="left" w:pos="339"/>
              </w:tabs>
              <w:spacing w:after="240" w:line="259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34A1C">
              <w:rPr>
                <w:rFonts w:ascii="Times New Roman" w:hAnsi="Times New Roman"/>
              </w:rPr>
              <w:t>Отсутствие системы, уклада в ДО</w:t>
            </w:r>
            <w:r w:rsidR="00717352" w:rsidRPr="00834A1C">
              <w:rPr>
                <w:rFonts w:ascii="Times New Roman" w:hAnsi="Times New Roman"/>
              </w:rPr>
              <w:t>О</w:t>
            </w:r>
          </w:p>
        </w:tc>
        <w:tc>
          <w:tcPr>
            <w:tcW w:w="5470" w:type="dxa"/>
          </w:tcPr>
          <w:p w:rsidR="00204207" w:rsidRPr="0080122B" w:rsidRDefault="00204207" w:rsidP="00F92CC2">
            <w:pPr>
              <w:jc w:val="both"/>
              <w:rPr>
                <w:color w:val="FF0000"/>
                <w:highlight w:val="yellow"/>
              </w:rPr>
            </w:pPr>
            <w:r w:rsidRPr="00F92CC2">
              <w:rPr>
                <w:rFonts w:ascii="Times New Roman" w:hAnsi="Times New Roman"/>
              </w:rPr>
              <w:t xml:space="preserve">1. </w:t>
            </w:r>
            <w:r w:rsidR="00F92CC2">
              <w:rPr>
                <w:rFonts w:ascii="Times New Roman" w:hAnsi="Times New Roman"/>
              </w:rPr>
              <w:t>Создавать условия для  построения</w:t>
            </w:r>
            <w:r w:rsidR="00F92CC2" w:rsidRPr="00F92CC2">
              <w:rPr>
                <w:rFonts w:ascii="Times New Roman" w:hAnsi="Times New Roman"/>
              </w:rPr>
              <w:t xml:space="preserve"> системы воспитания ДОО</w:t>
            </w:r>
          </w:p>
        </w:tc>
      </w:tr>
      <w:tr w:rsidR="0080122B" w:rsidRPr="0080122B" w:rsidTr="00E06BE1">
        <w:tc>
          <w:tcPr>
            <w:tcW w:w="9804" w:type="dxa"/>
            <w:gridSpan w:val="2"/>
          </w:tcPr>
          <w:p w:rsidR="00204207" w:rsidRPr="001A6980" w:rsidRDefault="00F92CC2" w:rsidP="005609E3">
            <w:pPr>
              <w:jc w:val="center"/>
              <w:rPr>
                <w:rFonts w:ascii="Times New Roman" w:hAnsi="Times New Roman"/>
                <w:b/>
              </w:rPr>
            </w:pPr>
            <w:r w:rsidRPr="001A6980">
              <w:rPr>
                <w:rFonts w:ascii="Times New Roman" w:hAnsi="Times New Roman"/>
                <w:b/>
              </w:rPr>
              <w:t>Н</w:t>
            </w:r>
            <w:r w:rsidR="00204207" w:rsidRPr="001A6980">
              <w:rPr>
                <w:rFonts w:ascii="Times New Roman" w:hAnsi="Times New Roman"/>
                <w:b/>
              </w:rPr>
              <w:t>а уровне педагогического коллектива</w:t>
            </w:r>
          </w:p>
        </w:tc>
      </w:tr>
      <w:tr w:rsidR="0080122B" w:rsidRPr="0080122B" w:rsidTr="00E06BE1">
        <w:tc>
          <w:tcPr>
            <w:tcW w:w="4334" w:type="dxa"/>
          </w:tcPr>
          <w:p w:rsidR="00E06BE1" w:rsidRPr="001A6980" w:rsidRDefault="00E06BE1" w:rsidP="001A6980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</w:rPr>
            </w:pPr>
            <w:r w:rsidRPr="001A6980">
              <w:rPr>
                <w:rFonts w:ascii="Times New Roman" w:hAnsi="Times New Roman"/>
              </w:rPr>
              <w:t xml:space="preserve">Профессиональные дефициты педагогических работников в сфере </w:t>
            </w:r>
            <w:r w:rsidR="00F92CC2" w:rsidRPr="001A6980">
              <w:rPr>
                <w:rFonts w:ascii="Times New Roman" w:hAnsi="Times New Roman"/>
              </w:rPr>
              <w:t>познавательного направления</w:t>
            </w:r>
            <w:r w:rsidRPr="001A6980">
              <w:rPr>
                <w:rFonts w:ascii="Times New Roman" w:hAnsi="Times New Roman"/>
              </w:rPr>
              <w:t xml:space="preserve"> воспитания</w:t>
            </w:r>
          </w:p>
          <w:p w:rsidR="00F92CC2" w:rsidRPr="001A6980" w:rsidRDefault="0080122B" w:rsidP="001A6980">
            <w:pPr>
              <w:jc w:val="both"/>
              <w:rPr>
                <w:rFonts w:ascii="Times New Roman" w:hAnsi="Times New Roman"/>
              </w:rPr>
            </w:pPr>
            <w:r w:rsidRPr="001A6980">
              <w:rPr>
                <w:rFonts w:ascii="Times New Roman" w:hAnsi="Times New Roman"/>
              </w:rPr>
              <w:t>-неумение взрослого вызвать или                          поддержать у ребенка интерес,                              удовлетворить его познавательные потребности</w:t>
            </w:r>
          </w:p>
          <w:p w:rsidR="001A6980" w:rsidRPr="001A6980" w:rsidRDefault="001A6980" w:rsidP="00063203">
            <w:pPr>
              <w:jc w:val="both"/>
              <w:rPr>
                <w:rFonts w:ascii="Times New Roman" w:hAnsi="Times New Roman"/>
              </w:rPr>
            </w:pPr>
            <w:r w:rsidRPr="001A6980">
              <w:rPr>
                <w:rFonts w:ascii="Times New Roman" w:hAnsi="Times New Roman"/>
              </w:rPr>
              <w:t xml:space="preserve">- низкие общепедагогические </w:t>
            </w:r>
            <w:r w:rsidR="00063203">
              <w:rPr>
                <w:rFonts w:ascii="Times New Roman" w:hAnsi="Times New Roman"/>
              </w:rPr>
              <w:t xml:space="preserve"> </w:t>
            </w:r>
            <w:r w:rsidRPr="001A6980">
              <w:rPr>
                <w:rFonts w:ascii="Times New Roman" w:hAnsi="Times New Roman"/>
              </w:rPr>
              <w:t>и методические компетенции</w:t>
            </w:r>
          </w:p>
        </w:tc>
        <w:tc>
          <w:tcPr>
            <w:tcW w:w="5470" w:type="dxa"/>
          </w:tcPr>
          <w:p w:rsidR="00E06BE1" w:rsidRPr="001A6980" w:rsidRDefault="00E06BE1" w:rsidP="005609E3">
            <w:pPr>
              <w:jc w:val="both"/>
              <w:rPr>
                <w:rFonts w:ascii="Times New Roman" w:hAnsi="Times New Roman"/>
              </w:rPr>
            </w:pPr>
            <w:r w:rsidRPr="001A6980">
              <w:rPr>
                <w:rFonts w:ascii="Times New Roman" w:hAnsi="Times New Roman"/>
              </w:rPr>
              <w:t xml:space="preserve">1. Создавать условия для актуализации в сознании педагогов радости </w:t>
            </w:r>
            <w:r w:rsidR="001A6980" w:rsidRPr="001A6980">
              <w:rPr>
                <w:rFonts w:ascii="Times New Roman" w:hAnsi="Times New Roman"/>
              </w:rPr>
              <w:t>познания, радости открытия</w:t>
            </w:r>
            <w:r w:rsidRPr="001A6980">
              <w:rPr>
                <w:rFonts w:ascii="Times New Roman" w:hAnsi="Times New Roman"/>
              </w:rPr>
              <w:t>, как личностно-значимой ценности.</w:t>
            </w:r>
          </w:p>
          <w:p w:rsidR="00E06BE1" w:rsidRPr="001A6980" w:rsidRDefault="00E06BE1" w:rsidP="006E3D1F">
            <w:pPr>
              <w:jc w:val="both"/>
              <w:rPr>
                <w:rFonts w:ascii="Times New Roman" w:hAnsi="Times New Roman"/>
              </w:rPr>
            </w:pPr>
            <w:r w:rsidRPr="001A6980">
              <w:rPr>
                <w:rFonts w:ascii="Times New Roman" w:hAnsi="Times New Roman"/>
              </w:rPr>
              <w:t xml:space="preserve">2. </w:t>
            </w:r>
            <w:r w:rsidR="001A6980" w:rsidRPr="001A6980">
              <w:rPr>
                <w:rFonts w:ascii="Times New Roman" w:hAnsi="Times New Roman"/>
              </w:rPr>
              <w:t>Создавать условия для</w:t>
            </w:r>
            <w:r w:rsidRPr="001A6980">
              <w:rPr>
                <w:rFonts w:ascii="Times New Roman" w:hAnsi="Times New Roman"/>
              </w:rPr>
              <w:t xml:space="preserve"> </w:t>
            </w:r>
            <w:r w:rsidR="001A6980" w:rsidRPr="001A6980">
              <w:rPr>
                <w:rFonts w:ascii="Times New Roman" w:hAnsi="Times New Roman"/>
              </w:rPr>
              <w:t>повышения</w:t>
            </w:r>
            <w:r w:rsidRPr="001A6980">
              <w:rPr>
                <w:rFonts w:ascii="Times New Roman" w:hAnsi="Times New Roman"/>
              </w:rPr>
              <w:t xml:space="preserve"> профес</w:t>
            </w:r>
            <w:r w:rsidR="001A6980" w:rsidRPr="001A6980">
              <w:rPr>
                <w:rFonts w:ascii="Times New Roman" w:hAnsi="Times New Roman"/>
              </w:rPr>
              <w:t>сиональной компетенции педагогических работников в сфере познавательного направления</w:t>
            </w:r>
            <w:r w:rsidRPr="001A6980">
              <w:rPr>
                <w:rFonts w:ascii="Times New Roman" w:hAnsi="Times New Roman"/>
              </w:rPr>
              <w:t xml:space="preserve"> воспитания дошкольников.</w:t>
            </w:r>
          </w:p>
          <w:p w:rsidR="00E06BE1" w:rsidRPr="001A6980" w:rsidRDefault="001A6980" w:rsidP="001A6980">
            <w:pPr>
              <w:jc w:val="both"/>
              <w:rPr>
                <w:rFonts w:ascii="Times New Roman" w:hAnsi="Times New Roman"/>
              </w:rPr>
            </w:pPr>
            <w:r w:rsidRPr="001A6980">
              <w:rPr>
                <w:rFonts w:ascii="Times New Roman" w:hAnsi="Times New Roman"/>
              </w:rPr>
              <w:t>3. Способствовать формированию</w:t>
            </w:r>
            <w:r w:rsidR="00E06BE1" w:rsidRPr="001A6980">
              <w:rPr>
                <w:rFonts w:ascii="Times New Roman" w:hAnsi="Times New Roman"/>
              </w:rPr>
              <w:t xml:space="preserve"> у педагогов компетенции организации </w:t>
            </w:r>
            <w:r w:rsidRPr="001A6980">
              <w:rPr>
                <w:rFonts w:ascii="Times New Roman" w:hAnsi="Times New Roman"/>
              </w:rPr>
              <w:t xml:space="preserve">познавательной и экспериментальной </w:t>
            </w:r>
            <w:r w:rsidR="00E06BE1" w:rsidRPr="001A6980">
              <w:rPr>
                <w:rFonts w:ascii="Times New Roman" w:hAnsi="Times New Roman"/>
              </w:rPr>
              <w:t>деятельности детей</w:t>
            </w:r>
            <w:r w:rsidRPr="001A6980">
              <w:rPr>
                <w:rFonts w:ascii="Times New Roman" w:hAnsi="Times New Roman"/>
              </w:rPr>
              <w:t xml:space="preserve"> </w:t>
            </w:r>
          </w:p>
        </w:tc>
      </w:tr>
      <w:tr w:rsidR="0080122B" w:rsidRPr="0080122B" w:rsidTr="00E06BE1">
        <w:tc>
          <w:tcPr>
            <w:tcW w:w="4334" w:type="dxa"/>
          </w:tcPr>
          <w:p w:rsidR="00E06BE1" w:rsidRPr="001A6980" w:rsidRDefault="0080122B" w:rsidP="0080122B">
            <w:pPr>
              <w:pStyle w:val="a5"/>
              <w:numPr>
                <w:ilvl w:val="0"/>
                <w:numId w:val="1"/>
              </w:numPr>
              <w:spacing w:after="240" w:line="259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1A6980">
              <w:rPr>
                <w:rFonts w:ascii="Times New Roman" w:hAnsi="Times New Roman"/>
              </w:rPr>
              <w:t xml:space="preserve">Восприятие ребенка не всерьез, не достаточно уважительное отношение к ребенку   </w:t>
            </w:r>
            <w:r w:rsidR="00E06BE1" w:rsidRPr="001A6980">
              <w:rPr>
                <w:rFonts w:ascii="Times New Roman" w:hAnsi="Times New Roman"/>
              </w:rPr>
              <w:t xml:space="preserve">                                                                              </w:t>
            </w:r>
          </w:p>
        </w:tc>
        <w:tc>
          <w:tcPr>
            <w:tcW w:w="5470" w:type="dxa"/>
          </w:tcPr>
          <w:p w:rsidR="00E06BE1" w:rsidRPr="001A6980" w:rsidRDefault="001A6980" w:rsidP="001A6980">
            <w:pPr>
              <w:pStyle w:val="a5"/>
              <w:numPr>
                <w:ilvl w:val="0"/>
                <w:numId w:val="6"/>
              </w:numPr>
              <w:tabs>
                <w:tab w:val="left" w:pos="295"/>
              </w:tabs>
              <w:ind w:left="0" w:hanging="47"/>
              <w:jc w:val="both"/>
              <w:rPr>
                <w:rFonts w:ascii="Times New Roman" w:hAnsi="Times New Roman"/>
              </w:rPr>
            </w:pPr>
            <w:r w:rsidRPr="001A6980">
              <w:rPr>
                <w:rFonts w:ascii="Times New Roman" w:hAnsi="Times New Roman"/>
              </w:rPr>
              <w:t>Способствовать осознанию педагогами своей педагогической позиции</w:t>
            </w:r>
          </w:p>
        </w:tc>
      </w:tr>
      <w:tr w:rsidR="0080122B" w:rsidRPr="0080122B" w:rsidTr="00E06BE1">
        <w:tc>
          <w:tcPr>
            <w:tcW w:w="9804" w:type="dxa"/>
            <w:gridSpan w:val="2"/>
          </w:tcPr>
          <w:p w:rsidR="00204207" w:rsidRPr="00717352" w:rsidRDefault="00F92CC2" w:rsidP="005609E3">
            <w:pPr>
              <w:jc w:val="center"/>
              <w:rPr>
                <w:rFonts w:ascii="Times New Roman" w:hAnsi="Times New Roman"/>
                <w:b/>
              </w:rPr>
            </w:pPr>
            <w:r w:rsidRPr="00717352">
              <w:rPr>
                <w:rFonts w:ascii="Times New Roman" w:hAnsi="Times New Roman"/>
                <w:b/>
              </w:rPr>
              <w:t>Н</w:t>
            </w:r>
            <w:r w:rsidR="00204207" w:rsidRPr="00717352">
              <w:rPr>
                <w:rFonts w:ascii="Times New Roman" w:hAnsi="Times New Roman"/>
                <w:b/>
              </w:rPr>
              <w:t>а уровне родительского сообщества</w:t>
            </w:r>
          </w:p>
        </w:tc>
      </w:tr>
      <w:tr w:rsidR="0080122B" w:rsidRPr="0080122B" w:rsidTr="00E06BE1">
        <w:tc>
          <w:tcPr>
            <w:tcW w:w="4334" w:type="dxa"/>
          </w:tcPr>
          <w:p w:rsidR="00204207" w:rsidRPr="00717352" w:rsidRDefault="00204207" w:rsidP="00204207">
            <w:pPr>
              <w:pStyle w:val="a5"/>
              <w:numPr>
                <w:ilvl w:val="0"/>
                <w:numId w:val="1"/>
              </w:numPr>
              <w:spacing w:line="259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17352">
              <w:rPr>
                <w:rFonts w:ascii="Times New Roman" w:hAnsi="Times New Roman"/>
              </w:rPr>
              <w:t xml:space="preserve">Общепедагогические дефициты родителей в сфере </w:t>
            </w:r>
            <w:r w:rsidR="0080122B" w:rsidRPr="00717352">
              <w:rPr>
                <w:rFonts w:ascii="Times New Roman" w:hAnsi="Times New Roman"/>
              </w:rPr>
              <w:t>познавательного</w:t>
            </w:r>
            <w:r w:rsidR="001A6980" w:rsidRPr="00717352">
              <w:rPr>
                <w:rFonts w:ascii="Times New Roman" w:hAnsi="Times New Roman"/>
              </w:rPr>
              <w:t xml:space="preserve"> направления </w:t>
            </w:r>
            <w:r w:rsidRPr="00717352">
              <w:rPr>
                <w:rFonts w:ascii="Times New Roman" w:hAnsi="Times New Roman"/>
              </w:rPr>
              <w:t xml:space="preserve"> воспитания</w:t>
            </w:r>
          </w:p>
          <w:p w:rsidR="00204207" w:rsidRPr="00717352" w:rsidRDefault="00204207" w:rsidP="001A6980">
            <w:pPr>
              <w:tabs>
                <w:tab w:val="left" w:pos="361"/>
              </w:tabs>
              <w:ind w:left="62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717352">
              <w:rPr>
                <w:rFonts w:ascii="Times New Roman" w:eastAsiaTheme="minorHAnsi" w:hAnsi="Times New Roman"/>
                <w:lang w:eastAsia="en-US"/>
              </w:rPr>
              <w:t xml:space="preserve">- недопонимание значимости </w:t>
            </w:r>
            <w:r w:rsidR="001A6980" w:rsidRPr="00717352">
              <w:rPr>
                <w:rFonts w:ascii="Times New Roman" w:eastAsiaTheme="minorHAnsi" w:hAnsi="Times New Roman"/>
                <w:lang w:eastAsia="en-US"/>
              </w:rPr>
              <w:t>познания в воспитании</w:t>
            </w:r>
          </w:p>
          <w:p w:rsidR="00204207" w:rsidRPr="00717352" w:rsidRDefault="00204207" w:rsidP="00717352">
            <w:pPr>
              <w:tabs>
                <w:tab w:val="left" w:pos="361"/>
              </w:tabs>
              <w:ind w:left="62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717352">
              <w:rPr>
                <w:rFonts w:ascii="Times New Roman" w:eastAsiaTheme="minorHAnsi" w:hAnsi="Times New Roman"/>
                <w:lang w:eastAsia="en-US"/>
              </w:rPr>
              <w:t xml:space="preserve">- </w:t>
            </w:r>
            <w:r w:rsidR="001A6980" w:rsidRPr="00717352">
              <w:rPr>
                <w:rFonts w:ascii="Times New Roman" w:eastAsiaTheme="minorHAnsi" w:hAnsi="Times New Roman"/>
                <w:lang w:eastAsia="en-US"/>
              </w:rPr>
              <w:t xml:space="preserve">понимание познания только как </w:t>
            </w:r>
            <w:r w:rsidR="00834A1C">
              <w:rPr>
                <w:rFonts w:ascii="Times New Roman" w:eastAsiaTheme="minorHAnsi" w:hAnsi="Times New Roman"/>
                <w:lang w:eastAsia="en-US"/>
              </w:rPr>
              <w:t xml:space="preserve">способа </w:t>
            </w:r>
            <w:r w:rsidR="001A6980" w:rsidRPr="00717352">
              <w:rPr>
                <w:rFonts w:ascii="Times New Roman" w:eastAsiaTheme="minorHAnsi" w:hAnsi="Times New Roman"/>
                <w:lang w:eastAsia="en-US"/>
              </w:rPr>
              <w:t>расширения кругозора</w:t>
            </w:r>
          </w:p>
        </w:tc>
        <w:tc>
          <w:tcPr>
            <w:tcW w:w="5470" w:type="dxa"/>
          </w:tcPr>
          <w:p w:rsidR="00204207" w:rsidRPr="00717352" w:rsidRDefault="00204207" w:rsidP="00834A1C">
            <w:pPr>
              <w:jc w:val="both"/>
              <w:rPr>
                <w:rFonts w:ascii="Times New Roman" w:hAnsi="Times New Roman"/>
              </w:rPr>
            </w:pPr>
            <w:r w:rsidRPr="00717352">
              <w:rPr>
                <w:rFonts w:ascii="Times New Roman" w:hAnsi="Times New Roman"/>
              </w:rPr>
              <w:t>1. Способствовать становлению в системе воспитания ДОО детско-взрослой общности для совместной подготовки и проживания ценностно-значимых событий</w:t>
            </w:r>
          </w:p>
          <w:p w:rsidR="006E3D1F" w:rsidRPr="00717352" w:rsidRDefault="00717352" w:rsidP="00834A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Создавать условия для просвещения</w:t>
            </w:r>
            <w:r w:rsidR="00581A75" w:rsidRPr="00717352">
              <w:rPr>
                <w:rFonts w:ascii="Times New Roman" w:hAnsi="Times New Roman"/>
              </w:rPr>
              <w:t xml:space="preserve"> родителей по вопросам </w:t>
            </w:r>
            <w:r w:rsidRPr="00717352">
              <w:rPr>
                <w:rFonts w:ascii="Times New Roman" w:hAnsi="Times New Roman"/>
              </w:rPr>
              <w:t>познавательного направления</w:t>
            </w:r>
            <w:r w:rsidR="00581A75" w:rsidRPr="00717352">
              <w:rPr>
                <w:rFonts w:ascii="Times New Roman" w:hAnsi="Times New Roman"/>
              </w:rPr>
              <w:t xml:space="preserve"> воспитания</w:t>
            </w:r>
            <w:r>
              <w:rPr>
                <w:rFonts w:ascii="Times New Roman" w:hAnsi="Times New Roman"/>
              </w:rPr>
              <w:t>, актуализ</w:t>
            </w:r>
            <w:r w:rsidR="00834A1C">
              <w:rPr>
                <w:rFonts w:ascii="Times New Roman" w:hAnsi="Times New Roman"/>
              </w:rPr>
              <w:t>ации ценности</w:t>
            </w:r>
            <w:r>
              <w:rPr>
                <w:rFonts w:ascii="Times New Roman" w:hAnsi="Times New Roman"/>
              </w:rPr>
              <w:t xml:space="preserve"> познания</w:t>
            </w:r>
          </w:p>
        </w:tc>
      </w:tr>
      <w:tr w:rsidR="0080122B" w:rsidRPr="0080122B" w:rsidTr="00E06BE1">
        <w:tc>
          <w:tcPr>
            <w:tcW w:w="4334" w:type="dxa"/>
          </w:tcPr>
          <w:p w:rsidR="00204207" w:rsidRPr="00834A1C" w:rsidRDefault="0080122B" w:rsidP="00204207">
            <w:pPr>
              <w:pStyle w:val="a5"/>
              <w:numPr>
                <w:ilvl w:val="0"/>
                <w:numId w:val="1"/>
              </w:numPr>
              <w:spacing w:line="259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34A1C">
              <w:rPr>
                <w:rFonts w:ascii="Times New Roman" w:hAnsi="Times New Roman"/>
              </w:rPr>
              <w:t>Пассивность родителей, их незаинтересованность</w:t>
            </w:r>
          </w:p>
        </w:tc>
        <w:tc>
          <w:tcPr>
            <w:tcW w:w="5470" w:type="dxa"/>
          </w:tcPr>
          <w:p w:rsidR="00204207" w:rsidRPr="00834A1C" w:rsidRDefault="00204207" w:rsidP="00834A1C">
            <w:pPr>
              <w:jc w:val="both"/>
              <w:rPr>
                <w:rFonts w:ascii="Times New Roman" w:hAnsi="Times New Roman"/>
              </w:rPr>
            </w:pPr>
            <w:r w:rsidRPr="00834A1C">
              <w:rPr>
                <w:rFonts w:ascii="Times New Roman" w:hAnsi="Times New Roman"/>
              </w:rPr>
              <w:t xml:space="preserve">1. </w:t>
            </w:r>
            <w:r w:rsidR="00834A1C" w:rsidRPr="00834A1C">
              <w:rPr>
                <w:rFonts w:ascii="Times New Roman" w:hAnsi="Times New Roman"/>
              </w:rPr>
              <w:t xml:space="preserve">Способствовать выстраиванию отношений с родителями на основе уважения, </w:t>
            </w:r>
            <w:r w:rsidR="00834A1C" w:rsidRPr="00834A1C">
              <w:rPr>
                <w:rFonts w:ascii="Times New Roman" w:hAnsi="Times New Roman"/>
              </w:rPr>
              <w:t>открытости и доверия</w:t>
            </w:r>
          </w:p>
        </w:tc>
      </w:tr>
      <w:tr w:rsidR="0080122B" w:rsidRPr="0080122B" w:rsidTr="00E06BE1">
        <w:tc>
          <w:tcPr>
            <w:tcW w:w="9804" w:type="dxa"/>
            <w:gridSpan w:val="2"/>
          </w:tcPr>
          <w:p w:rsidR="00204207" w:rsidRPr="00834A1C" w:rsidRDefault="00F92CC2" w:rsidP="005609E3">
            <w:pPr>
              <w:jc w:val="center"/>
              <w:rPr>
                <w:b/>
                <w:highlight w:val="yellow"/>
              </w:rPr>
            </w:pPr>
            <w:r w:rsidRPr="00834A1C">
              <w:rPr>
                <w:rFonts w:ascii="Times New Roman" w:hAnsi="Times New Roman"/>
                <w:b/>
              </w:rPr>
              <w:t>Н</w:t>
            </w:r>
            <w:r w:rsidR="00063203">
              <w:rPr>
                <w:rFonts w:ascii="Times New Roman" w:hAnsi="Times New Roman"/>
                <w:b/>
              </w:rPr>
              <w:t>а уровне н</w:t>
            </w:r>
            <w:r w:rsidR="00204207" w:rsidRPr="00834A1C">
              <w:rPr>
                <w:rFonts w:ascii="Times New Roman" w:hAnsi="Times New Roman"/>
                <w:b/>
              </w:rPr>
              <w:t>аучно-методического обеспечения</w:t>
            </w:r>
          </w:p>
        </w:tc>
      </w:tr>
      <w:tr w:rsidR="0080122B" w:rsidRPr="0080122B" w:rsidTr="00E06BE1">
        <w:tc>
          <w:tcPr>
            <w:tcW w:w="4334" w:type="dxa"/>
          </w:tcPr>
          <w:p w:rsidR="00204207" w:rsidRPr="00834A1C" w:rsidRDefault="00204207" w:rsidP="00204207">
            <w:pPr>
              <w:pStyle w:val="a5"/>
              <w:numPr>
                <w:ilvl w:val="0"/>
                <w:numId w:val="1"/>
              </w:numPr>
              <w:spacing w:after="240" w:line="259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34A1C">
              <w:rPr>
                <w:rFonts w:ascii="Times New Roman" w:hAnsi="Times New Roman"/>
              </w:rPr>
              <w:t xml:space="preserve">Недостаток научно-методической разработанности темы </w:t>
            </w:r>
            <w:r w:rsidR="00834A1C">
              <w:rPr>
                <w:rFonts w:ascii="Times New Roman" w:hAnsi="Times New Roman"/>
              </w:rPr>
              <w:t>познавательного направления</w:t>
            </w:r>
            <w:r w:rsidRPr="00834A1C">
              <w:rPr>
                <w:rFonts w:ascii="Times New Roman" w:hAnsi="Times New Roman"/>
              </w:rPr>
              <w:t xml:space="preserve"> воспитания дошкольников</w:t>
            </w:r>
          </w:p>
          <w:p w:rsidR="00204207" w:rsidRPr="00834A1C" w:rsidRDefault="00204207" w:rsidP="005609E3"/>
        </w:tc>
        <w:tc>
          <w:tcPr>
            <w:tcW w:w="5470" w:type="dxa"/>
          </w:tcPr>
          <w:p w:rsidR="00204207" w:rsidRPr="00834A1C" w:rsidRDefault="00204207" w:rsidP="005609E3">
            <w:pPr>
              <w:jc w:val="both"/>
              <w:rPr>
                <w:rFonts w:ascii="Times New Roman" w:hAnsi="Times New Roman"/>
              </w:rPr>
            </w:pPr>
            <w:r w:rsidRPr="00834A1C">
              <w:rPr>
                <w:rFonts w:ascii="Times New Roman" w:hAnsi="Times New Roman"/>
              </w:rPr>
              <w:lastRenderedPageBreak/>
              <w:t>1. Формировать электронную базу «Методическая копилка» с возможностью доступа к ней всех участников сетевого проекта</w:t>
            </w:r>
          </w:p>
          <w:p w:rsidR="00204207" w:rsidRPr="00834A1C" w:rsidRDefault="00204207" w:rsidP="005609E3">
            <w:pPr>
              <w:jc w:val="both"/>
              <w:rPr>
                <w:rFonts w:ascii="Times New Roman" w:hAnsi="Times New Roman"/>
                <w:highlight w:val="yellow"/>
              </w:rPr>
            </w:pPr>
            <w:r w:rsidRPr="00834A1C">
              <w:rPr>
                <w:rFonts w:ascii="Times New Roman" w:hAnsi="Times New Roman"/>
              </w:rPr>
              <w:t xml:space="preserve">2. Привлекать к сотрудничеству научных работников, специалистов в области дошкольной </w:t>
            </w:r>
            <w:r w:rsidRPr="00834A1C">
              <w:rPr>
                <w:rFonts w:ascii="Times New Roman" w:hAnsi="Times New Roman"/>
              </w:rPr>
              <w:lastRenderedPageBreak/>
              <w:t xml:space="preserve">педагогики, культурологии, </w:t>
            </w:r>
            <w:proofErr w:type="spellStart"/>
            <w:r w:rsidRPr="00834A1C">
              <w:rPr>
                <w:rFonts w:ascii="Times New Roman" w:hAnsi="Times New Roman"/>
              </w:rPr>
              <w:t>этнопедагогики</w:t>
            </w:r>
            <w:proofErr w:type="spellEnd"/>
            <w:r w:rsidRPr="00834A1C">
              <w:rPr>
                <w:rFonts w:ascii="Times New Roman" w:hAnsi="Times New Roman"/>
              </w:rPr>
              <w:t>.</w:t>
            </w:r>
          </w:p>
        </w:tc>
      </w:tr>
    </w:tbl>
    <w:p w:rsidR="00513C3B" w:rsidRPr="00834A1C" w:rsidRDefault="00513C3B" w:rsidP="00513C3B">
      <w:pPr>
        <w:pStyle w:val="a4"/>
        <w:ind w:firstLine="709"/>
        <w:rPr>
          <w:sz w:val="28"/>
          <w:szCs w:val="28"/>
        </w:rPr>
      </w:pPr>
      <w:r w:rsidRPr="00834A1C">
        <w:rPr>
          <w:sz w:val="28"/>
          <w:szCs w:val="28"/>
        </w:rPr>
        <w:lastRenderedPageBreak/>
        <w:t>Кроме того, на стартовом семинаре были обозначены и негативные проявления</w:t>
      </w:r>
      <w:r w:rsidR="00834A1C" w:rsidRPr="00834A1C">
        <w:rPr>
          <w:sz w:val="28"/>
          <w:szCs w:val="28"/>
        </w:rPr>
        <w:t xml:space="preserve"> детей</w:t>
      </w:r>
      <w:r w:rsidRPr="00834A1C">
        <w:rPr>
          <w:sz w:val="28"/>
          <w:szCs w:val="28"/>
        </w:rPr>
        <w:t>:</w:t>
      </w:r>
    </w:p>
    <w:p w:rsidR="00834A1C" w:rsidRPr="00834A1C" w:rsidRDefault="00513C3B" w:rsidP="00152AA1">
      <w:pPr>
        <w:pStyle w:val="a4"/>
        <w:rPr>
          <w:sz w:val="28"/>
          <w:szCs w:val="28"/>
        </w:rPr>
      </w:pPr>
      <w:r w:rsidRPr="00834A1C">
        <w:rPr>
          <w:sz w:val="28"/>
          <w:szCs w:val="28"/>
        </w:rPr>
        <w:t xml:space="preserve">- </w:t>
      </w:r>
      <w:r w:rsidR="0080122B" w:rsidRPr="00834A1C">
        <w:rPr>
          <w:sz w:val="28"/>
          <w:szCs w:val="28"/>
        </w:rPr>
        <w:t>Неумение детей самостоятельно работать</w:t>
      </w:r>
      <w:r w:rsidR="00834A1C" w:rsidRPr="00834A1C">
        <w:rPr>
          <w:sz w:val="28"/>
          <w:szCs w:val="28"/>
        </w:rPr>
        <w:t>,</w:t>
      </w:r>
    </w:p>
    <w:p w:rsidR="00834A1C" w:rsidRPr="00834A1C" w:rsidRDefault="00834A1C" w:rsidP="00152AA1">
      <w:pPr>
        <w:pStyle w:val="a4"/>
        <w:rPr>
          <w:sz w:val="28"/>
          <w:szCs w:val="28"/>
        </w:rPr>
      </w:pPr>
      <w:r w:rsidRPr="00834A1C">
        <w:rPr>
          <w:sz w:val="28"/>
          <w:szCs w:val="28"/>
        </w:rPr>
        <w:t xml:space="preserve">- </w:t>
      </w:r>
      <w:r w:rsidR="0080122B" w:rsidRPr="00834A1C">
        <w:rPr>
          <w:sz w:val="28"/>
          <w:szCs w:val="28"/>
        </w:rPr>
        <w:t>отсутствие инт</w:t>
      </w:r>
      <w:r w:rsidRPr="00834A1C">
        <w:rPr>
          <w:sz w:val="28"/>
          <w:szCs w:val="28"/>
        </w:rPr>
        <w:t>ереса и познавательной инициативы</w:t>
      </w:r>
    </w:p>
    <w:p w:rsidR="0080122B" w:rsidRPr="00834A1C" w:rsidRDefault="00834A1C" w:rsidP="00152AA1">
      <w:pPr>
        <w:pStyle w:val="a4"/>
        <w:rPr>
          <w:sz w:val="28"/>
          <w:szCs w:val="28"/>
        </w:rPr>
      </w:pPr>
      <w:r w:rsidRPr="00834A1C">
        <w:rPr>
          <w:sz w:val="28"/>
          <w:szCs w:val="28"/>
        </w:rPr>
        <w:t>- снижение любознательности</w:t>
      </w:r>
    </w:p>
    <w:p w:rsidR="00152AA1" w:rsidRPr="00834A1C" w:rsidRDefault="00834A1C" w:rsidP="00152AA1">
      <w:pPr>
        <w:pStyle w:val="a4"/>
        <w:rPr>
          <w:sz w:val="28"/>
          <w:szCs w:val="28"/>
        </w:rPr>
      </w:pPr>
      <w:r w:rsidRPr="00834A1C">
        <w:rPr>
          <w:sz w:val="28"/>
          <w:szCs w:val="28"/>
        </w:rPr>
        <w:t xml:space="preserve">- </w:t>
      </w:r>
      <w:proofErr w:type="gramStart"/>
      <w:r w:rsidR="00204207" w:rsidRPr="00834A1C">
        <w:rPr>
          <w:sz w:val="28"/>
          <w:szCs w:val="28"/>
        </w:rPr>
        <w:t>недостаточная</w:t>
      </w:r>
      <w:proofErr w:type="gramEnd"/>
      <w:r w:rsidR="00204207" w:rsidRPr="00834A1C">
        <w:rPr>
          <w:sz w:val="28"/>
          <w:szCs w:val="28"/>
        </w:rPr>
        <w:t xml:space="preserve"> сформированность воли</w:t>
      </w:r>
    </w:p>
    <w:p w:rsidR="009E781A" w:rsidRPr="00834A1C" w:rsidRDefault="00513C3B" w:rsidP="00063203">
      <w:pPr>
        <w:pStyle w:val="a4"/>
        <w:jc w:val="both"/>
        <w:rPr>
          <w:sz w:val="28"/>
          <w:szCs w:val="28"/>
        </w:rPr>
      </w:pPr>
      <w:r w:rsidRPr="00834A1C">
        <w:rPr>
          <w:sz w:val="28"/>
          <w:szCs w:val="28"/>
        </w:rPr>
        <w:t>Участники проектной группы пришли к выводу, что решение данных проблем входит в область общих задач педагогов и родителей и возможно при условии формирования</w:t>
      </w:r>
      <w:r w:rsidR="009E781A" w:rsidRPr="00834A1C">
        <w:rPr>
          <w:sz w:val="28"/>
          <w:szCs w:val="28"/>
        </w:rPr>
        <w:t xml:space="preserve"> единой общности на основе одинаковых ценностных категорий</w:t>
      </w:r>
      <w:bookmarkStart w:id="0" w:name="_GoBack"/>
      <w:bookmarkEnd w:id="0"/>
    </w:p>
    <w:p w:rsidR="009E781A" w:rsidRDefault="009E781A" w:rsidP="009E781A">
      <w:pPr>
        <w:pStyle w:val="a4"/>
        <w:rPr>
          <w:color w:val="000000"/>
          <w:sz w:val="27"/>
          <w:szCs w:val="27"/>
        </w:rPr>
      </w:pPr>
      <w:r w:rsidRPr="009E781A">
        <w:rPr>
          <w:color w:val="000000"/>
          <w:sz w:val="27"/>
          <w:szCs w:val="27"/>
        </w:rPr>
        <w:t xml:space="preserve">  </w:t>
      </w:r>
    </w:p>
    <w:p w:rsidR="008E61F1" w:rsidRDefault="008E61F1" w:rsidP="008E61F1">
      <w:pPr>
        <w:pStyle w:val="a4"/>
        <w:rPr>
          <w:color w:val="000000"/>
          <w:sz w:val="27"/>
          <w:szCs w:val="27"/>
        </w:rPr>
      </w:pPr>
    </w:p>
    <w:p w:rsidR="004A3236" w:rsidRDefault="004A3236"/>
    <w:p w:rsidR="007008DE" w:rsidRDefault="00204207" w:rsidP="00204207">
      <w:r>
        <w:t xml:space="preserve"> </w:t>
      </w:r>
    </w:p>
    <w:sectPr w:rsidR="00700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C044E"/>
    <w:multiLevelType w:val="hybridMultilevel"/>
    <w:tmpl w:val="5B261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9297F"/>
    <w:multiLevelType w:val="hybridMultilevel"/>
    <w:tmpl w:val="09880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F90EB7"/>
    <w:multiLevelType w:val="hybridMultilevel"/>
    <w:tmpl w:val="0988060E"/>
    <w:lvl w:ilvl="0" w:tplc="0419000F">
      <w:start w:val="1"/>
      <w:numFmt w:val="decimal"/>
      <w:lvlText w:val="%1."/>
      <w:lvlJc w:val="left"/>
      <w:pPr>
        <w:ind w:left="447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005576"/>
    <w:multiLevelType w:val="hybridMultilevel"/>
    <w:tmpl w:val="8D964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352C5D"/>
    <w:multiLevelType w:val="hybridMultilevel"/>
    <w:tmpl w:val="22CC4228"/>
    <w:lvl w:ilvl="0" w:tplc="57140C2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D5465E"/>
    <w:multiLevelType w:val="hybridMultilevel"/>
    <w:tmpl w:val="3864B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799"/>
    <w:rsid w:val="00063203"/>
    <w:rsid w:val="00104937"/>
    <w:rsid w:val="00152AA1"/>
    <w:rsid w:val="001A6980"/>
    <w:rsid w:val="001B2A1F"/>
    <w:rsid w:val="00204207"/>
    <w:rsid w:val="003D1C5F"/>
    <w:rsid w:val="003E723D"/>
    <w:rsid w:val="004A3236"/>
    <w:rsid w:val="004A5ADF"/>
    <w:rsid w:val="004C4799"/>
    <w:rsid w:val="00513C3B"/>
    <w:rsid w:val="00581A75"/>
    <w:rsid w:val="006941C3"/>
    <w:rsid w:val="006E3D1F"/>
    <w:rsid w:val="007008DE"/>
    <w:rsid w:val="00717352"/>
    <w:rsid w:val="0080122B"/>
    <w:rsid w:val="00834A1C"/>
    <w:rsid w:val="008E61F1"/>
    <w:rsid w:val="009E781A"/>
    <w:rsid w:val="00B739A1"/>
    <w:rsid w:val="00BB6F90"/>
    <w:rsid w:val="00E06BE1"/>
    <w:rsid w:val="00F9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937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4937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B2A1F"/>
    <w:pPr>
      <w:spacing w:before="100" w:beforeAutospacing="1" w:after="100" w:afterAutospacing="1"/>
    </w:pPr>
    <w:rPr>
      <w:rFonts w:ascii="Times New Roman" w:hAnsi="Times New Roman"/>
    </w:rPr>
  </w:style>
  <w:style w:type="table" w:customStyle="1" w:styleId="1">
    <w:name w:val="Сетка таблицы1"/>
    <w:basedOn w:val="a1"/>
    <w:next w:val="a3"/>
    <w:uiPriority w:val="59"/>
    <w:rsid w:val="008E6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739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937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4937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B2A1F"/>
    <w:pPr>
      <w:spacing w:before="100" w:beforeAutospacing="1" w:after="100" w:afterAutospacing="1"/>
    </w:pPr>
    <w:rPr>
      <w:rFonts w:ascii="Times New Roman" w:hAnsi="Times New Roman"/>
    </w:rPr>
  </w:style>
  <w:style w:type="table" w:customStyle="1" w:styleId="1">
    <w:name w:val="Сетка таблицы1"/>
    <w:basedOn w:val="a1"/>
    <w:next w:val="a3"/>
    <w:uiPriority w:val="59"/>
    <w:rsid w:val="008E6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739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9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ДНВ</dc:creator>
  <cp:keywords/>
  <dc:description/>
  <cp:lastModifiedBy>Батя</cp:lastModifiedBy>
  <cp:revision>13</cp:revision>
  <dcterms:created xsi:type="dcterms:W3CDTF">2022-10-11T09:04:00Z</dcterms:created>
  <dcterms:modified xsi:type="dcterms:W3CDTF">2022-11-02T16:56:00Z</dcterms:modified>
</cp:coreProperties>
</file>