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67" w:rsidRDefault="000852D8" w:rsidP="00B0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Проблемное поле </w:t>
      </w:r>
      <w:r w:rsidR="00FA09AB">
        <w:rPr>
          <w:rFonts w:ascii="Times New Roman" w:hAnsi="Times New Roman" w:cs="Times New Roman"/>
          <w:b/>
          <w:sz w:val="28"/>
          <w:szCs w:val="28"/>
        </w:rPr>
        <w:t xml:space="preserve">сетевого 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</w:p>
    <w:p w:rsidR="00D557C5" w:rsidRDefault="00EB4427" w:rsidP="00B0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00A67" w:rsidRPr="00B00A67">
        <w:rPr>
          <w:rFonts w:ascii="Times New Roman" w:hAnsi="Times New Roman" w:cs="Times New Roman"/>
          <w:b/>
          <w:sz w:val="28"/>
          <w:szCs w:val="28"/>
        </w:rPr>
        <w:t xml:space="preserve">Формирование этико-эстетических ценностей в </w:t>
      </w:r>
    </w:p>
    <w:p w:rsidR="00B00A67" w:rsidRDefault="00EB4427" w:rsidP="00B00A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системе воспитания дошкольников»</w:t>
      </w:r>
    </w:p>
    <w:p w:rsidR="000852D8" w:rsidRPr="00396C57" w:rsidRDefault="000852D8" w:rsidP="0008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C57">
        <w:rPr>
          <w:rFonts w:ascii="Times New Roman" w:hAnsi="Times New Roman" w:cs="Times New Roman"/>
          <w:sz w:val="28"/>
          <w:szCs w:val="28"/>
        </w:rPr>
        <w:t xml:space="preserve">На стартовом семинаре проектной группы </w:t>
      </w:r>
      <w:r>
        <w:rPr>
          <w:rFonts w:ascii="Times New Roman" w:hAnsi="Times New Roman" w:cs="Times New Roman"/>
          <w:sz w:val="28"/>
          <w:szCs w:val="28"/>
        </w:rPr>
        <w:t xml:space="preserve">были обозначены проблемы, которые будут решаться участниками сетевого проекта в ходе его реализации:  </w:t>
      </w:r>
    </w:p>
    <w:p w:rsidR="000852D8" w:rsidRPr="00921F78" w:rsidRDefault="000852D8" w:rsidP="000852D8">
      <w:pPr>
        <w:pStyle w:val="a4"/>
        <w:numPr>
          <w:ilvl w:val="0"/>
          <w:numId w:val="1"/>
        </w:numPr>
        <w:ind w:hanging="1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21F78">
        <w:rPr>
          <w:rFonts w:ascii="Times New Roman" w:hAnsi="Times New Roman" w:cs="Times New Roman"/>
          <w:b/>
          <w:i/>
          <w:sz w:val="28"/>
          <w:szCs w:val="28"/>
        </w:rPr>
        <w:t>Проблемы на уровне социума</w:t>
      </w:r>
    </w:p>
    <w:p w:rsidR="000852D8" w:rsidRDefault="000852D8" w:rsidP="000852D8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2D8">
        <w:rPr>
          <w:rFonts w:ascii="Times New Roman" w:hAnsi="Times New Roman" w:cs="Times New Roman"/>
          <w:sz w:val="28"/>
          <w:szCs w:val="28"/>
        </w:rPr>
        <w:t xml:space="preserve">Неоднородность ценностно-смыслового поля </w:t>
      </w:r>
      <w:r>
        <w:rPr>
          <w:rFonts w:ascii="Times New Roman" w:hAnsi="Times New Roman" w:cs="Times New Roman"/>
          <w:sz w:val="28"/>
          <w:szCs w:val="28"/>
        </w:rPr>
        <w:t xml:space="preserve">этико-эстетического направления </w:t>
      </w:r>
      <w:r w:rsidRPr="000852D8">
        <w:rPr>
          <w:rFonts w:ascii="Times New Roman" w:hAnsi="Times New Roman" w:cs="Times New Roman"/>
          <w:sz w:val="28"/>
          <w:szCs w:val="28"/>
        </w:rPr>
        <w:t>в социуме</w:t>
      </w:r>
    </w:p>
    <w:p w:rsidR="000852D8" w:rsidRPr="008F1E81" w:rsidRDefault="000852D8" w:rsidP="000852D8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2D8">
        <w:rPr>
          <w:rFonts w:ascii="Times New Roman" w:hAnsi="Times New Roman" w:cs="Times New Roman"/>
          <w:sz w:val="28"/>
          <w:szCs w:val="28"/>
        </w:rPr>
        <w:t>Низкий уровень культуры поведения у всех участников образовательных отношений</w:t>
      </w:r>
    </w:p>
    <w:p w:rsidR="000852D8" w:rsidRPr="008F1E81" w:rsidRDefault="000852D8" w:rsidP="000852D8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F1E81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8F1E81">
        <w:rPr>
          <w:rFonts w:ascii="Times New Roman" w:hAnsi="Times New Roman" w:cs="Times New Roman"/>
          <w:sz w:val="28"/>
          <w:szCs w:val="28"/>
        </w:rPr>
        <w:t xml:space="preserve"> </w:t>
      </w:r>
      <w:r w:rsidRPr="008F1E81">
        <w:rPr>
          <w:rFonts w:ascii="Times New Roman" w:hAnsi="Times New Roman" w:cs="Times New Roman"/>
          <w:b/>
          <w:i/>
          <w:sz w:val="28"/>
          <w:szCs w:val="28"/>
        </w:rPr>
        <w:t>Проблемы на уровне педагогического коллектива</w:t>
      </w:r>
    </w:p>
    <w:p w:rsidR="000852D8" w:rsidRDefault="000852D8" w:rsidP="0008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05FD3">
        <w:rPr>
          <w:rFonts w:ascii="Times New Roman" w:hAnsi="Times New Roman" w:cs="Times New Roman"/>
          <w:sz w:val="28"/>
          <w:szCs w:val="28"/>
        </w:rPr>
        <w:t xml:space="preserve">- </w:t>
      </w:r>
      <w:r w:rsidRPr="000852D8">
        <w:rPr>
          <w:rFonts w:ascii="Times New Roman" w:hAnsi="Times New Roman" w:cs="Times New Roman"/>
          <w:sz w:val="28"/>
          <w:szCs w:val="28"/>
        </w:rPr>
        <w:t>Профессиональные дефициты педагогических работников в сфере этико-эстетического направления воспитания</w:t>
      </w:r>
    </w:p>
    <w:p w:rsidR="000852D8" w:rsidRPr="003D1BC4" w:rsidRDefault="000852D8" w:rsidP="000852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852D8">
        <w:rPr>
          <w:rFonts w:ascii="Times New Roman" w:hAnsi="Times New Roman" w:cs="Times New Roman"/>
          <w:sz w:val="28"/>
          <w:szCs w:val="28"/>
        </w:rPr>
        <w:t>Недостаток профессионализма во взаимодействии с родителями</w:t>
      </w:r>
    </w:p>
    <w:p w:rsidR="000852D8" w:rsidRPr="003D1BC4" w:rsidRDefault="000852D8" w:rsidP="0008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4">
        <w:rPr>
          <w:rFonts w:ascii="Times New Roman" w:hAnsi="Times New Roman" w:cs="Times New Roman"/>
          <w:b/>
          <w:i/>
          <w:sz w:val="28"/>
          <w:szCs w:val="28"/>
        </w:rPr>
        <w:t>3. Проблемы на уровне родительского сообщества</w:t>
      </w:r>
    </w:p>
    <w:p w:rsidR="00CA2A90" w:rsidRPr="00CA2A90" w:rsidRDefault="000852D8" w:rsidP="00CA2A90">
      <w:pPr>
        <w:jc w:val="both"/>
        <w:rPr>
          <w:rFonts w:ascii="Times New Roman" w:hAnsi="Times New Roman" w:cs="Times New Roman"/>
          <w:sz w:val="28"/>
          <w:szCs w:val="28"/>
        </w:rPr>
      </w:pPr>
      <w:r w:rsidRPr="00405FD3">
        <w:rPr>
          <w:rFonts w:ascii="Times New Roman" w:hAnsi="Times New Roman" w:cs="Times New Roman"/>
          <w:sz w:val="28"/>
          <w:szCs w:val="28"/>
        </w:rPr>
        <w:t xml:space="preserve">- </w:t>
      </w:r>
      <w:r w:rsidR="00CA2A90" w:rsidRPr="00CA2A90">
        <w:rPr>
          <w:rFonts w:ascii="Times New Roman" w:hAnsi="Times New Roman" w:cs="Times New Roman"/>
          <w:sz w:val="28"/>
          <w:szCs w:val="28"/>
        </w:rPr>
        <w:t>Общепедагогические дефициты родителей в сфере этико-эстетического направления воспитания</w:t>
      </w:r>
    </w:p>
    <w:p w:rsidR="00CA2A90" w:rsidRPr="00CA2A90" w:rsidRDefault="00CA2A90" w:rsidP="00CA2A90">
      <w:pPr>
        <w:pStyle w:val="a4"/>
        <w:numPr>
          <w:ilvl w:val="0"/>
          <w:numId w:val="10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A90">
        <w:rPr>
          <w:rFonts w:ascii="Times New Roman" w:hAnsi="Times New Roman" w:cs="Times New Roman"/>
          <w:sz w:val="28"/>
          <w:szCs w:val="28"/>
        </w:rPr>
        <w:t xml:space="preserve">непонимание важности этико-эстетического воспитания </w:t>
      </w:r>
    </w:p>
    <w:p w:rsidR="000852D8" w:rsidRPr="00CA2A90" w:rsidRDefault="00CA2A90" w:rsidP="00CA2A90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2A90">
        <w:rPr>
          <w:rFonts w:ascii="Times New Roman" w:hAnsi="Times New Roman" w:cs="Times New Roman"/>
          <w:sz w:val="28"/>
          <w:szCs w:val="28"/>
        </w:rPr>
        <w:t xml:space="preserve">неосознание влияния девиантных образов современных популярных игрушек, одежды, принтов </w:t>
      </w:r>
      <w:r>
        <w:rPr>
          <w:rFonts w:ascii="Times New Roman" w:hAnsi="Times New Roman" w:cs="Times New Roman"/>
          <w:sz w:val="28"/>
          <w:szCs w:val="28"/>
        </w:rPr>
        <w:t xml:space="preserve">на агрессивность, желание детей </w:t>
      </w:r>
      <w:r w:rsidRPr="00CA2A90">
        <w:rPr>
          <w:rFonts w:ascii="Times New Roman" w:hAnsi="Times New Roman" w:cs="Times New Roman"/>
          <w:sz w:val="28"/>
          <w:szCs w:val="28"/>
        </w:rPr>
        <w:t>соответствовать не</w:t>
      </w:r>
      <w:r w:rsidRPr="00CA2A90">
        <w:t xml:space="preserve"> </w:t>
      </w:r>
      <w:r w:rsidRPr="00CA2A90">
        <w:rPr>
          <w:rFonts w:ascii="Times New Roman" w:hAnsi="Times New Roman" w:cs="Times New Roman"/>
          <w:sz w:val="28"/>
          <w:szCs w:val="28"/>
        </w:rPr>
        <w:t>красивому, а безобразному и т.п.</w:t>
      </w:r>
    </w:p>
    <w:p w:rsidR="000852D8" w:rsidRPr="00405FD3" w:rsidRDefault="000852D8" w:rsidP="000852D8">
      <w:pPr>
        <w:jc w:val="both"/>
        <w:rPr>
          <w:rFonts w:ascii="Times New Roman" w:hAnsi="Times New Roman" w:cs="Times New Roman"/>
          <w:sz w:val="28"/>
          <w:szCs w:val="28"/>
        </w:rPr>
      </w:pPr>
      <w:r w:rsidRPr="00405FD3">
        <w:rPr>
          <w:rFonts w:ascii="Times New Roman" w:hAnsi="Times New Roman" w:cs="Times New Roman"/>
          <w:sz w:val="28"/>
          <w:szCs w:val="28"/>
        </w:rPr>
        <w:t xml:space="preserve">- </w:t>
      </w:r>
      <w:r w:rsidRPr="000852D8">
        <w:rPr>
          <w:rFonts w:ascii="Times New Roman" w:hAnsi="Times New Roman" w:cs="Times New Roman"/>
          <w:sz w:val="28"/>
          <w:szCs w:val="28"/>
        </w:rPr>
        <w:t xml:space="preserve">Утрата традиций нравственного воспитания          </w:t>
      </w:r>
    </w:p>
    <w:p w:rsidR="000852D8" w:rsidRDefault="000852D8" w:rsidP="000852D8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p w:rsidR="000852D8" w:rsidRPr="003D1BC4" w:rsidRDefault="000852D8" w:rsidP="000852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BC4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3D1BC4">
        <w:rPr>
          <w:rFonts w:ascii="Times New Roman" w:hAnsi="Times New Roman" w:cs="Times New Roman"/>
          <w:sz w:val="28"/>
          <w:szCs w:val="28"/>
        </w:rPr>
        <w:t xml:space="preserve"> </w:t>
      </w:r>
      <w:r w:rsidRPr="003D1BC4">
        <w:rPr>
          <w:rFonts w:ascii="Times New Roman" w:hAnsi="Times New Roman" w:cs="Times New Roman"/>
          <w:b/>
          <w:i/>
          <w:sz w:val="28"/>
          <w:szCs w:val="28"/>
        </w:rPr>
        <w:t>Проблемы научно-методического обеспечения</w:t>
      </w:r>
    </w:p>
    <w:p w:rsidR="000852D8" w:rsidRDefault="000852D8" w:rsidP="000852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1BC4">
        <w:rPr>
          <w:rFonts w:ascii="Times New Roman" w:hAnsi="Times New Roman" w:cs="Times New Roman"/>
          <w:sz w:val="28"/>
          <w:szCs w:val="28"/>
        </w:rPr>
        <w:t xml:space="preserve">- </w:t>
      </w:r>
      <w:r w:rsidRPr="000852D8">
        <w:rPr>
          <w:rFonts w:ascii="Times New Roman" w:hAnsi="Times New Roman" w:cs="Times New Roman"/>
          <w:sz w:val="28"/>
          <w:szCs w:val="28"/>
        </w:rPr>
        <w:t>Отсутствие ценностной платформы в учебно-методической базе дошкольного образования</w:t>
      </w:r>
    </w:p>
    <w:p w:rsidR="00D557C5" w:rsidRDefault="00D557C5" w:rsidP="00D557C5">
      <w:pPr>
        <w:rPr>
          <w:rFonts w:ascii="Times New Roman" w:hAnsi="Times New Roman" w:cs="Times New Roman"/>
          <w:b/>
          <w:sz w:val="28"/>
          <w:szCs w:val="28"/>
        </w:rPr>
      </w:pPr>
    </w:p>
    <w:p w:rsidR="00BA17F9" w:rsidRDefault="00BA17F9" w:rsidP="00B00A67">
      <w:pPr>
        <w:rPr>
          <w:rFonts w:ascii="Times New Roman" w:hAnsi="Times New Roman" w:cs="Times New Roman"/>
          <w:sz w:val="28"/>
          <w:szCs w:val="28"/>
        </w:rPr>
      </w:pPr>
    </w:p>
    <w:p w:rsidR="001B18CB" w:rsidRPr="00B00A67" w:rsidRDefault="001B18CB" w:rsidP="00B00A67">
      <w:pPr>
        <w:rPr>
          <w:rFonts w:ascii="Times New Roman" w:hAnsi="Times New Roman" w:cs="Times New Roman"/>
          <w:sz w:val="28"/>
          <w:szCs w:val="28"/>
        </w:rPr>
      </w:pPr>
    </w:p>
    <w:sectPr w:rsidR="001B18CB" w:rsidRPr="00B0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4EB2"/>
    <w:multiLevelType w:val="hybridMultilevel"/>
    <w:tmpl w:val="77124A7E"/>
    <w:lvl w:ilvl="0" w:tplc="FF74D1B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451ED"/>
    <w:multiLevelType w:val="hybridMultilevel"/>
    <w:tmpl w:val="87F40B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CC7"/>
    <w:multiLevelType w:val="hybridMultilevel"/>
    <w:tmpl w:val="9B861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5C0200"/>
    <w:multiLevelType w:val="hybridMultilevel"/>
    <w:tmpl w:val="F0768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52DF1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D071EC"/>
    <w:multiLevelType w:val="hybridMultilevel"/>
    <w:tmpl w:val="7C5AE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F90EB7"/>
    <w:multiLevelType w:val="hybridMultilevel"/>
    <w:tmpl w:val="09880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D3022"/>
    <w:multiLevelType w:val="hybridMultilevel"/>
    <w:tmpl w:val="02329124"/>
    <w:lvl w:ilvl="0" w:tplc="DD28CA7E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 w15:restartNumberingAfterBreak="0">
    <w:nsid w:val="71B04C62"/>
    <w:multiLevelType w:val="hybridMultilevel"/>
    <w:tmpl w:val="04905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1C3DE4"/>
    <w:multiLevelType w:val="hybridMultilevel"/>
    <w:tmpl w:val="5A783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29"/>
    <w:rsid w:val="000852D8"/>
    <w:rsid w:val="001B18CB"/>
    <w:rsid w:val="004B42F3"/>
    <w:rsid w:val="004E40A2"/>
    <w:rsid w:val="00552D76"/>
    <w:rsid w:val="008D7A29"/>
    <w:rsid w:val="00B00A67"/>
    <w:rsid w:val="00BA17F9"/>
    <w:rsid w:val="00CA2A90"/>
    <w:rsid w:val="00D557C5"/>
    <w:rsid w:val="00DB2BD7"/>
    <w:rsid w:val="00DF4E6E"/>
    <w:rsid w:val="00EB4427"/>
    <w:rsid w:val="00FA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34DF7-8BD8-41A4-8A2B-016E41AC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4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18C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5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5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8</cp:revision>
  <dcterms:created xsi:type="dcterms:W3CDTF">2022-09-13T07:59:00Z</dcterms:created>
  <dcterms:modified xsi:type="dcterms:W3CDTF">2022-10-24T11:14:00Z</dcterms:modified>
</cp:coreProperties>
</file>