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44" w:rsidRPr="009E2144" w:rsidRDefault="009E2144" w:rsidP="009E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C06C7" w:rsidRPr="009E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нтервью на тему</w:t>
      </w:r>
      <w:r w:rsidRPr="009E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«Образование – семья в фокусе»</w:t>
      </w:r>
    </w:p>
    <w:p w:rsidR="00AC06C7" w:rsidRPr="009E2144" w:rsidRDefault="00AC06C7" w:rsidP="009E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</w:t>
      </w:r>
      <w:r w:rsidR="009E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 имени Льва Выготского</w:t>
      </w:r>
    </w:p>
    <w:p w:rsidR="00AC06C7" w:rsidRPr="00AC06C7" w:rsidRDefault="00AC06C7" w:rsidP="00AC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C7" w:rsidRDefault="00AC06C7"/>
    <w:p w:rsidR="00AC06C7" w:rsidRPr="009E2144" w:rsidRDefault="009E2144">
      <w:pPr>
        <w:rPr>
          <w:rFonts w:ascii="Times New Roman" w:hAnsi="Times New Roman" w:cs="Times New Roman"/>
          <w:sz w:val="24"/>
          <w:szCs w:val="24"/>
        </w:rPr>
      </w:pPr>
      <w:r w:rsidRPr="009E2144">
        <w:rPr>
          <w:rFonts w:ascii="Times New Roman" w:hAnsi="Times New Roman" w:cs="Times New Roman"/>
          <w:sz w:val="24"/>
          <w:szCs w:val="24"/>
        </w:rPr>
        <w:t xml:space="preserve">с методистом </w:t>
      </w:r>
      <w:r w:rsidRPr="009E2144">
        <w:rPr>
          <w:rFonts w:ascii="Times New Roman" w:hAnsi="Times New Roman" w:cs="Times New Roman"/>
          <w:sz w:val="24"/>
          <w:szCs w:val="24"/>
        </w:rPr>
        <w:t>Центра методического сопровождения системы духовно-нравственного воспитания ОЦДиК</w:t>
      </w:r>
      <w:r w:rsidRPr="009E2144">
        <w:rPr>
          <w:rFonts w:ascii="Times New Roman" w:hAnsi="Times New Roman" w:cs="Times New Roman"/>
          <w:sz w:val="24"/>
          <w:szCs w:val="24"/>
        </w:rPr>
        <w:t xml:space="preserve"> Лаане Еленой Александровной</w:t>
      </w:r>
    </w:p>
    <w:p w:rsidR="00AC06C7" w:rsidRDefault="00AC06C7">
      <w:pPr>
        <w:rPr>
          <w:rFonts w:ascii="Times New Roman" w:hAnsi="Times New Roman" w:cs="Times New Roman"/>
          <w:sz w:val="28"/>
          <w:szCs w:val="28"/>
        </w:rPr>
      </w:pPr>
    </w:p>
    <w:p w:rsidR="00D62D64" w:rsidRPr="000A77E8" w:rsidRDefault="00D62D64" w:rsidP="00723A53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0A77E8">
        <w:rPr>
          <w:rFonts w:ascii="Times New Roman" w:hAnsi="Times New Roman" w:cs="Times New Roman"/>
          <w:i/>
          <w:sz w:val="28"/>
          <w:szCs w:val="28"/>
        </w:rPr>
        <w:t xml:space="preserve">Как Вы считаете, какую роль в образовании и воспитании ребёнка выполняет семья? </w:t>
      </w:r>
    </w:p>
    <w:p w:rsidR="00723A53" w:rsidRDefault="00D62D64" w:rsidP="00723A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мой взгляд, ответ очевиден: первостепенную. Конечно, на развитие и становление личности ребенка оказывает влияние множество факторов (и социальных, и физиологических, и психических), но именно в семье создается уникальная атмосфера любви, теплоты в отношениях, заботы и эмоциональной насыщенности. Для ребенка семья одновременно является и </w:t>
      </w:r>
      <w:r w:rsidR="00637756">
        <w:rPr>
          <w:rFonts w:ascii="Times New Roman" w:hAnsi="Times New Roman" w:cs="Times New Roman"/>
          <w:sz w:val="28"/>
          <w:szCs w:val="28"/>
        </w:rPr>
        <w:t xml:space="preserve">«средой обитания» и «средой воспитания». Уклад, устои семьи являются определяющими в воспитании человека. Ребенок, подражая значимым для него взрослым, присваивает определенные нормы поведения, приобретает жизненный опыт, познает мир.  </w:t>
      </w:r>
      <w:r w:rsidR="00372BCC">
        <w:rPr>
          <w:rFonts w:ascii="Times New Roman" w:hAnsi="Times New Roman" w:cs="Times New Roman"/>
          <w:sz w:val="28"/>
          <w:szCs w:val="28"/>
        </w:rPr>
        <w:t xml:space="preserve">Уверена, что семья – это не просто ячейка общества, как транслировали нам </w:t>
      </w:r>
      <w:r w:rsidR="009E2144">
        <w:rPr>
          <w:rFonts w:ascii="Times New Roman" w:hAnsi="Times New Roman" w:cs="Times New Roman"/>
          <w:sz w:val="28"/>
          <w:szCs w:val="28"/>
        </w:rPr>
        <w:t>социалистические</w:t>
      </w:r>
      <w:bookmarkStart w:id="0" w:name="_GoBack"/>
      <w:bookmarkEnd w:id="0"/>
      <w:r w:rsidR="00372BCC">
        <w:rPr>
          <w:rFonts w:ascii="Times New Roman" w:hAnsi="Times New Roman" w:cs="Times New Roman"/>
          <w:sz w:val="28"/>
          <w:szCs w:val="28"/>
        </w:rPr>
        <w:t xml:space="preserve"> лозунги, семья – это фундамент общества. Ведь именно те ц</w:t>
      </w:r>
      <w:r w:rsidR="00372BCC" w:rsidRPr="00372BCC">
        <w:rPr>
          <w:rFonts w:ascii="Times New Roman" w:hAnsi="Times New Roman" w:cs="Times New Roman"/>
          <w:sz w:val="28"/>
          <w:szCs w:val="28"/>
        </w:rPr>
        <w:t xml:space="preserve">енности, </w:t>
      </w:r>
      <w:r w:rsidR="00372BCC">
        <w:rPr>
          <w:rFonts w:ascii="Times New Roman" w:hAnsi="Times New Roman" w:cs="Times New Roman"/>
          <w:sz w:val="28"/>
          <w:szCs w:val="28"/>
        </w:rPr>
        <w:t>которые приобретаются ребенком в семье,</w:t>
      </w:r>
      <w:r w:rsidR="00372BCC" w:rsidRPr="00372BCC">
        <w:rPr>
          <w:rFonts w:ascii="Times New Roman" w:hAnsi="Times New Roman" w:cs="Times New Roman"/>
          <w:sz w:val="28"/>
          <w:szCs w:val="28"/>
        </w:rPr>
        <w:t xml:space="preserve"> влияют на </w:t>
      </w:r>
      <w:r w:rsidR="00372BCC">
        <w:rPr>
          <w:rFonts w:ascii="Times New Roman" w:hAnsi="Times New Roman" w:cs="Times New Roman"/>
          <w:sz w:val="28"/>
          <w:szCs w:val="28"/>
        </w:rPr>
        <w:t xml:space="preserve">его выбор </w:t>
      </w:r>
      <w:r w:rsidR="00372BCC" w:rsidRPr="00372BCC">
        <w:rPr>
          <w:rFonts w:ascii="Times New Roman" w:hAnsi="Times New Roman" w:cs="Times New Roman"/>
          <w:sz w:val="28"/>
          <w:szCs w:val="28"/>
        </w:rPr>
        <w:t>в течение всей жизни.</w:t>
      </w:r>
      <w:r w:rsidR="00372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A53" w:rsidRPr="000A77E8" w:rsidRDefault="00723A53" w:rsidP="00723A53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7E8">
        <w:rPr>
          <w:rFonts w:ascii="Times New Roman" w:hAnsi="Times New Roman" w:cs="Times New Roman"/>
          <w:i/>
          <w:sz w:val="28"/>
          <w:szCs w:val="28"/>
        </w:rPr>
        <w:t>Как вы считаете, возможно ли дать высокий уровень образования ребёнку без участия семьи, только в рамках детского сада или начальной школы?</w:t>
      </w:r>
    </w:p>
    <w:p w:rsidR="00B62C69" w:rsidRDefault="00723A53" w:rsidP="00B62C6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что уже частично ответила на этот вопрос, когда говорила об определяющей роли семьи, обусловленной</w:t>
      </w:r>
      <w:r w:rsidRPr="00723A53">
        <w:rPr>
          <w:rFonts w:ascii="Times New Roman" w:hAnsi="Times New Roman" w:cs="Times New Roman"/>
          <w:sz w:val="28"/>
          <w:szCs w:val="28"/>
        </w:rPr>
        <w:t xml:space="preserve"> её глубоким влиянием на весь комплекс физической и духовной жизни растущего в ней человека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0E30">
        <w:rPr>
          <w:rFonts w:ascii="Times New Roman" w:hAnsi="Times New Roman" w:cs="Times New Roman"/>
          <w:sz w:val="28"/>
          <w:szCs w:val="28"/>
        </w:rPr>
        <w:t xml:space="preserve">Ведь </w:t>
      </w:r>
      <w:r w:rsidR="00A50E30" w:rsidRPr="00A50E30">
        <w:rPr>
          <w:rFonts w:ascii="Times New Roman" w:hAnsi="Times New Roman" w:cs="Times New Roman"/>
          <w:sz w:val="28"/>
          <w:szCs w:val="28"/>
        </w:rPr>
        <w:t>процесс образования понимается не только как процесс формирования учебной деятельности ребенка, но и как процесс развития личности</w:t>
      </w:r>
      <w:r w:rsidR="00A50E30">
        <w:rPr>
          <w:rFonts w:ascii="Times New Roman" w:hAnsi="Times New Roman" w:cs="Times New Roman"/>
          <w:sz w:val="28"/>
          <w:szCs w:val="28"/>
        </w:rPr>
        <w:t>.</w:t>
      </w:r>
      <w:r w:rsidR="00A50E30" w:rsidRPr="00A50E30">
        <w:rPr>
          <w:rFonts w:ascii="Times New Roman" w:hAnsi="Times New Roman" w:cs="Times New Roman"/>
          <w:sz w:val="28"/>
          <w:szCs w:val="28"/>
        </w:rPr>
        <w:t xml:space="preserve"> </w:t>
      </w:r>
      <w:r w:rsidR="00B62C69" w:rsidRPr="00B62C69">
        <w:rPr>
          <w:rFonts w:ascii="Times New Roman" w:hAnsi="Times New Roman" w:cs="Times New Roman"/>
          <w:sz w:val="28"/>
          <w:szCs w:val="28"/>
        </w:rPr>
        <w:t xml:space="preserve">Специфика </w:t>
      </w:r>
      <w:r w:rsidR="00B62C69">
        <w:rPr>
          <w:rFonts w:ascii="Times New Roman" w:hAnsi="Times New Roman" w:cs="Times New Roman"/>
          <w:sz w:val="28"/>
          <w:szCs w:val="28"/>
        </w:rPr>
        <w:t xml:space="preserve">же </w:t>
      </w:r>
      <w:r w:rsidR="00B62C69" w:rsidRPr="00B62C69">
        <w:rPr>
          <w:rFonts w:ascii="Times New Roman" w:hAnsi="Times New Roman" w:cs="Times New Roman"/>
          <w:sz w:val="28"/>
          <w:szCs w:val="28"/>
        </w:rPr>
        <w:t xml:space="preserve">дошкольного возраста связана с тем, что процессы развития, обучения и воспитания составляют собой целостность, которая не может быть разделена на отдельные составляющие. </w:t>
      </w:r>
      <w:r w:rsidR="00B62C69">
        <w:rPr>
          <w:rFonts w:ascii="Times New Roman" w:hAnsi="Times New Roman" w:cs="Times New Roman"/>
          <w:sz w:val="28"/>
          <w:szCs w:val="28"/>
        </w:rPr>
        <w:t xml:space="preserve">Именно поэтому, отвечая на Ваш вопрос, говорю о воспитании. </w:t>
      </w:r>
    </w:p>
    <w:p w:rsidR="000A77E8" w:rsidRDefault="00A50E30" w:rsidP="00B62C6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достойного человека, ответственного гражданина возможно только при объединении усилий</w:t>
      </w:r>
      <w:r w:rsidR="000A77E8">
        <w:rPr>
          <w:rFonts w:ascii="Times New Roman" w:hAnsi="Times New Roman" w:cs="Times New Roman"/>
          <w:sz w:val="28"/>
          <w:szCs w:val="28"/>
        </w:rPr>
        <w:t xml:space="preserve">, сотрудничестве всех субъектов системы воспитания: </w:t>
      </w:r>
      <w:r w:rsidR="000A77E8" w:rsidRPr="00A50E30">
        <w:rPr>
          <w:rFonts w:ascii="Times New Roman" w:hAnsi="Times New Roman" w:cs="Times New Roman"/>
          <w:sz w:val="28"/>
          <w:szCs w:val="28"/>
        </w:rPr>
        <w:t xml:space="preserve">семьи, общества, государства, </w:t>
      </w:r>
      <w:r w:rsidR="000A77E8" w:rsidRPr="000A77E8">
        <w:rPr>
          <w:rFonts w:ascii="Times New Roman" w:hAnsi="Times New Roman" w:cs="Times New Roman"/>
          <w:sz w:val="28"/>
          <w:szCs w:val="28"/>
        </w:rPr>
        <w:t xml:space="preserve">образовательных, научных, традиционных религиозных </w:t>
      </w:r>
      <w:r w:rsidR="000A77E8" w:rsidRPr="00A50E30">
        <w:rPr>
          <w:rFonts w:ascii="Times New Roman" w:hAnsi="Times New Roman" w:cs="Times New Roman"/>
          <w:sz w:val="28"/>
          <w:szCs w:val="28"/>
        </w:rPr>
        <w:t>организаций, учреждений культуры и спорта</w:t>
      </w:r>
      <w:r w:rsidR="000A7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A77E8">
        <w:rPr>
          <w:rFonts w:ascii="Times New Roman" w:hAnsi="Times New Roman" w:cs="Times New Roman"/>
          <w:sz w:val="28"/>
          <w:szCs w:val="28"/>
        </w:rPr>
        <w:t xml:space="preserve"> других. </w:t>
      </w:r>
      <w:r w:rsidR="00723A53">
        <w:rPr>
          <w:rFonts w:ascii="Times New Roman" w:hAnsi="Times New Roman" w:cs="Times New Roman"/>
          <w:sz w:val="28"/>
          <w:szCs w:val="28"/>
        </w:rPr>
        <w:t xml:space="preserve">Это закреплено и в последних нормативных документах: в Законе «Об образовании в РФ», «Стратегии развития и воспитания </w:t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на </w:t>
      </w:r>
      <w:r w:rsidR="00723A53" w:rsidRPr="00A50E30">
        <w:rPr>
          <w:rFonts w:ascii="Times New Roman" w:hAnsi="Times New Roman" w:cs="Times New Roman"/>
          <w:sz w:val="28"/>
          <w:szCs w:val="28"/>
        </w:rPr>
        <w:t>период до 2025 года</w:t>
      </w:r>
      <w:r>
        <w:rPr>
          <w:rFonts w:ascii="Times New Roman" w:hAnsi="Times New Roman" w:cs="Times New Roman"/>
          <w:sz w:val="28"/>
          <w:szCs w:val="28"/>
        </w:rPr>
        <w:t>», Концепции</w:t>
      </w:r>
      <w:r w:rsidRPr="00A50E30">
        <w:rPr>
          <w:rFonts w:ascii="Times New Roman" w:hAnsi="Times New Roman" w:cs="Times New Roman"/>
          <w:sz w:val="28"/>
          <w:szCs w:val="28"/>
        </w:rPr>
        <w:t xml:space="preserve"> духовно-нравстве</w:t>
      </w:r>
      <w:r>
        <w:rPr>
          <w:rFonts w:ascii="Times New Roman" w:hAnsi="Times New Roman" w:cs="Times New Roman"/>
          <w:sz w:val="28"/>
          <w:szCs w:val="28"/>
        </w:rPr>
        <w:t xml:space="preserve">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развития и воспитания </w:t>
      </w:r>
      <w:r w:rsidRPr="00A50E30">
        <w:rPr>
          <w:rFonts w:ascii="Times New Roman" w:hAnsi="Times New Roman" w:cs="Times New Roman"/>
          <w:sz w:val="28"/>
          <w:szCs w:val="28"/>
        </w:rPr>
        <w:t>личности гражданина России</w:t>
      </w:r>
      <w:r>
        <w:rPr>
          <w:rFonts w:ascii="Times New Roman" w:hAnsi="Times New Roman" w:cs="Times New Roman"/>
          <w:sz w:val="28"/>
          <w:szCs w:val="28"/>
        </w:rPr>
        <w:t>, ФГОС ДО и ФГОС НОО.</w:t>
      </w:r>
      <w:r w:rsidR="000A77E8">
        <w:rPr>
          <w:rFonts w:ascii="Times New Roman" w:hAnsi="Times New Roman" w:cs="Times New Roman"/>
          <w:sz w:val="28"/>
          <w:szCs w:val="28"/>
        </w:rPr>
        <w:t xml:space="preserve"> Таким образом, можно говорить о новом типе </w:t>
      </w:r>
      <w:r w:rsidR="00723A53" w:rsidRPr="000A77E8">
        <w:rPr>
          <w:rFonts w:ascii="Times New Roman" w:hAnsi="Times New Roman" w:cs="Times New Roman"/>
          <w:sz w:val="28"/>
          <w:szCs w:val="28"/>
        </w:rPr>
        <w:t xml:space="preserve">взаимоотношений между личностью, семьей, обществом и государством, который в наиболее полной мере реализует права человека и гражданина. Этот тип взаимоотношений подразумевает принятие сторонами взаимных обязательств (договоренностей), их солидарной ответственности за </w:t>
      </w:r>
      <w:r w:rsidR="00723A53" w:rsidRPr="00723A53">
        <w:rPr>
          <w:rFonts w:ascii="Times New Roman" w:hAnsi="Times New Roman" w:cs="Times New Roman"/>
          <w:sz w:val="28"/>
          <w:szCs w:val="28"/>
        </w:rPr>
        <w:t>результат образования (воспитания)</w:t>
      </w:r>
      <w:r w:rsidR="000A77E8">
        <w:rPr>
          <w:rFonts w:ascii="Times New Roman" w:hAnsi="Times New Roman" w:cs="Times New Roman"/>
          <w:sz w:val="28"/>
          <w:szCs w:val="28"/>
        </w:rPr>
        <w:t>.</w:t>
      </w:r>
    </w:p>
    <w:p w:rsidR="000A77E8" w:rsidRDefault="000A77E8" w:rsidP="000A77E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7E8" w:rsidRPr="00A44795" w:rsidRDefault="000A77E8" w:rsidP="00A4479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4795">
        <w:rPr>
          <w:rFonts w:ascii="Times New Roman" w:hAnsi="Times New Roman" w:cs="Times New Roman"/>
          <w:i/>
          <w:sz w:val="28"/>
          <w:szCs w:val="28"/>
        </w:rPr>
        <w:t>Какая, по вашему мнению, главная цель дошкольного образования? И какое место в ней занимает духовно-нравственное воспитание?</w:t>
      </w:r>
    </w:p>
    <w:p w:rsidR="00B62C69" w:rsidRDefault="000A77E8" w:rsidP="00B62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дошкольного образования – полноценное проживание детства.</w:t>
      </w:r>
      <w:r w:rsidR="00B62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3FB" w:rsidRPr="00D523FB" w:rsidRDefault="00D523FB" w:rsidP="00D523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3FB">
        <w:rPr>
          <w:rFonts w:ascii="Times New Roman" w:hAnsi="Times New Roman" w:cs="Times New Roman"/>
          <w:sz w:val="28"/>
          <w:szCs w:val="28"/>
        </w:rPr>
        <w:t>Детства дни не торопите,</w:t>
      </w:r>
    </w:p>
    <w:p w:rsidR="00D523FB" w:rsidRPr="00D523FB" w:rsidRDefault="00D523FB" w:rsidP="00D523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Детству солнце подарите.</w:t>
      </w:r>
    </w:p>
    <w:p w:rsidR="00D523FB" w:rsidRPr="00D523FB" w:rsidRDefault="00D523FB" w:rsidP="00D523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детству наиграться,</w:t>
      </w:r>
    </w:p>
    <w:p w:rsidR="00D523FB" w:rsidRPr="00D523FB" w:rsidRDefault="00D523FB" w:rsidP="00D523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3FB">
        <w:rPr>
          <w:rFonts w:ascii="Times New Roman" w:hAnsi="Times New Roman" w:cs="Times New Roman"/>
          <w:sz w:val="28"/>
          <w:szCs w:val="28"/>
        </w:rPr>
        <w:t>Насмеяться, наскакаться</w:t>
      </w:r>
    </w:p>
    <w:p w:rsidR="00D523FB" w:rsidRPr="00D523FB" w:rsidRDefault="00D523FB" w:rsidP="00D523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радостно проснуться,</w:t>
      </w:r>
    </w:p>
    <w:p w:rsidR="00D523FB" w:rsidRPr="00D523FB" w:rsidRDefault="00D523FB" w:rsidP="00D523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в ласку окунуться.</w:t>
      </w:r>
    </w:p>
    <w:p w:rsidR="00D523FB" w:rsidRPr="00D523FB" w:rsidRDefault="00D523FB" w:rsidP="00D523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детству удержаться,</w:t>
      </w:r>
    </w:p>
    <w:p w:rsidR="00D523FB" w:rsidRPr="00D523FB" w:rsidRDefault="00D523FB" w:rsidP="00D523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верой надышаться,</w:t>
      </w:r>
    </w:p>
    <w:p w:rsidR="00D523FB" w:rsidRPr="00D523FB" w:rsidRDefault="00D523FB" w:rsidP="00D523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3FB">
        <w:rPr>
          <w:rFonts w:ascii="Times New Roman" w:hAnsi="Times New Roman" w:cs="Times New Roman"/>
          <w:sz w:val="28"/>
          <w:szCs w:val="28"/>
        </w:rPr>
        <w:t>Дайте в рост ему подняться,</w:t>
      </w:r>
    </w:p>
    <w:p w:rsidR="00D523FB" w:rsidRDefault="00D523FB" w:rsidP="00D523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3FB">
        <w:rPr>
          <w:rFonts w:ascii="Times New Roman" w:hAnsi="Times New Roman" w:cs="Times New Roman"/>
          <w:sz w:val="28"/>
          <w:szCs w:val="28"/>
        </w:rPr>
        <w:t>Дайте детству состояться!</w:t>
      </w:r>
    </w:p>
    <w:p w:rsidR="00D523FB" w:rsidRDefault="00D523FB" w:rsidP="00A44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в этом, на мой взгляд, главная задача педагогов и родителей дошкольников. </w:t>
      </w:r>
      <w:r w:rsidR="00A44795" w:rsidRPr="00A44795">
        <w:rPr>
          <w:rFonts w:ascii="Times New Roman" w:hAnsi="Times New Roman" w:cs="Times New Roman"/>
          <w:sz w:val="28"/>
          <w:szCs w:val="28"/>
        </w:rPr>
        <w:t>В этом возрасте ребенок ус</w:t>
      </w:r>
      <w:r w:rsidR="00A44795">
        <w:rPr>
          <w:rFonts w:ascii="Times New Roman" w:hAnsi="Times New Roman" w:cs="Times New Roman"/>
          <w:sz w:val="28"/>
          <w:szCs w:val="28"/>
        </w:rPr>
        <w:t xml:space="preserve">ваивает то, что предлагает ему </w:t>
      </w:r>
      <w:r w:rsidR="00A44795" w:rsidRPr="00A44795">
        <w:rPr>
          <w:rFonts w:ascii="Times New Roman" w:hAnsi="Times New Roman" w:cs="Times New Roman"/>
          <w:sz w:val="28"/>
          <w:szCs w:val="28"/>
        </w:rPr>
        <w:t>взрослый, настолько, насколько э</w:t>
      </w:r>
      <w:r w:rsidR="00A44795">
        <w:rPr>
          <w:rFonts w:ascii="Times New Roman" w:hAnsi="Times New Roman" w:cs="Times New Roman"/>
          <w:sz w:val="28"/>
          <w:szCs w:val="28"/>
        </w:rPr>
        <w:t xml:space="preserve">то совпадает с его собственным </w:t>
      </w:r>
      <w:r w:rsidR="00A44795" w:rsidRPr="00A44795">
        <w:rPr>
          <w:rFonts w:ascii="Times New Roman" w:hAnsi="Times New Roman" w:cs="Times New Roman"/>
          <w:sz w:val="28"/>
          <w:szCs w:val="28"/>
        </w:rPr>
        <w:t>темпом и ходом развит</w:t>
      </w:r>
      <w:r w:rsidR="00A44795">
        <w:rPr>
          <w:rFonts w:ascii="Times New Roman" w:hAnsi="Times New Roman" w:cs="Times New Roman"/>
          <w:sz w:val="28"/>
          <w:szCs w:val="28"/>
        </w:rPr>
        <w:t>ия. Поэтому содержание дошкольных программ</w:t>
      </w:r>
      <w:r w:rsidR="00A44795" w:rsidRPr="00A44795">
        <w:rPr>
          <w:rFonts w:ascii="Times New Roman" w:hAnsi="Times New Roman" w:cs="Times New Roman"/>
          <w:sz w:val="28"/>
          <w:szCs w:val="28"/>
        </w:rPr>
        <w:t xml:space="preserve"> </w:t>
      </w:r>
      <w:r w:rsidR="00A44795">
        <w:rPr>
          <w:rFonts w:ascii="Times New Roman" w:hAnsi="Times New Roman" w:cs="Times New Roman"/>
          <w:sz w:val="28"/>
          <w:szCs w:val="28"/>
        </w:rPr>
        <w:t xml:space="preserve">образования и </w:t>
      </w:r>
      <w:r w:rsidR="00A44795" w:rsidRPr="00A44795">
        <w:rPr>
          <w:rFonts w:ascii="Times New Roman" w:hAnsi="Times New Roman" w:cs="Times New Roman"/>
          <w:sz w:val="28"/>
          <w:szCs w:val="28"/>
        </w:rPr>
        <w:t>воспитания должно строиться как органичное для ребенка.</w:t>
      </w:r>
      <w:r w:rsidR="00A44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больше радости получит ребенок от собственного открытия, от результата своего труда, от проявления милосердия и сочувствия к другому, тем быстрее и легче он вольется во взрослый мир.</w:t>
      </w:r>
    </w:p>
    <w:p w:rsidR="00D523FB" w:rsidRDefault="00617177" w:rsidP="00A52C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C35DC" wp14:editId="54CADFBC">
                <wp:simplePos x="0" y="0"/>
                <wp:positionH relativeFrom="column">
                  <wp:posOffset>4981575</wp:posOffset>
                </wp:positionH>
                <wp:positionV relativeFrom="paragraph">
                  <wp:posOffset>2457450</wp:posOffset>
                </wp:positionV>
                <wp:extent cx="266700" cy="45719"/>
                <wp:effectExtent l="0" t="0" r="19050" b="0"/>
                <wp:wrapNone/>
                <wp:docPr id="9" name="Ар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5719"/>
                        </a:xfrm>
                        <a:prstGeom prst="blockArc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6BE6A" id="Арка 9" o:spid="_x0000_s1026" style="position:absolute;margin-left:392.25pt;margin-top:193.5pt;width:21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" path="m,22860c,10235,59703,,133350,v73647,,133350,10235,133350,22860l255270,22860v,-6313,-54585,-11430,-121920,-11430c66015,11430,11430,16547,11430,22860l,22860xe" fillcolor="windowText" strokeweight="1pt">
                <v:stroke joinstyle="miter"/>
                <v:path arrowok="t" o:connecttype="custom" o:connectlocs="0,22860;133350,0;266700,22860;255270,22860;133350,11430;11430,22860;0,22860" o:connectangles="0,0,0,0,0,0,0"/>
              </v:shape>
            </w:pict>
          </mc:Fallback>
        </mc:AlternateContent>
      </w:r>
      <w:r w:rsidR="00D523FB">
        <w:rPr>
          <w:rFonts w:ascii="Times New Roman" w:hAnsi="Times New Roman" w:cs="Times New Roman"/>
          <w:sz w:val="28"/>
          <w:szCs w:val="28"/>
        </w:rPr>
        <w:t>Что касается второй части Вашего вопроса, то в Примерной рабочей программе воспитания о</w:t>
      </w:r>
      <w:r w:rsidR="00B62C69" w:rsidRPr="00B62C69">
        <w:rPr>
          <w:rFonts w:ascii="Times New Roman" w:hAnsi="Times New Roman" w:cs="Times New Roman"/>
          <w:sz w:val="28"/>
          <w:szCs w:val="28"/>
        </w:rPr>
        <w:t xml:space="preserve">бщая цель воспитания в ДОО </w:t>
      </w:r>
      <w:r w:rsidR="00D523FB">
        <w:rPr>
          <w:rFonts w:ascii="Times New Roman" w:hAnsi="Times New Roman" w:cs="Times New Roman"/>
          <w:sz w:val="28"/>
          <w:szCs w:val="28"/>
        </w:rPr>
        <w:t>определена как</w:t>
      </w:r>
      <w:r w:rsidR="00B62C69" w:rsidRPr="00B62C69">
        <w:rPr>
          <w:rFonts w:ascii="Times New Roman" w:hAnsi="Times New Roman" w:cs="Times New Roman"/>
          <w:sz w:val="28"/>
          <w:szCs w:val="28"/>
        </w:rPr>
        <w:t xml:space="preserve"> личностное развитие дошкольников и создание условий для их позитивной социализации на основе базовых</w:t>
      </w:r>
      <w:r w:rsidR="00D523FB">
        <w:rPr>
          <w:rFonts w:ascii="Times New Roman" w:hAnsi="Times New Roman" w:cs="Times New Roman"/>
          <w:sz w:val="28"/>
          <w:szCs w:val="28"/>
        </w:rPr>
        <w:t xml:space="preserve"> ценностей российского общества. Базовыми ценностями для нас являются Родина, природа, труд, </w:t>
      </w:r>
      <w:r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D523FB">
        <w:rPr>
          <w:rFonts w:ascii="Times New Roman" w:hAnsi="Times New Roman" w:cs="Times New Roman"/>
          <w:sz w:val="28"/>
          <w:szCs w:val="28"/>
        </w:rPr>
        <w:t xml:space="preserve">семья, красота и культура, дружба, </w:t>
      </w:r>
      <w:r>
        <w:rPr>
          <w:rFonts w:ascii="Times New Roman" w:hAnsi="Times New Roman" w:cs="Times New Roman"/>
          <w:sz w:val="28"/>
          <w:szCs w:val="28"/>
        </w:rPr>
        <w:t xml:space="preserve">здоровье, знание. Духовно-нравственное воспитание и есть воспитание человека на основе ценностно-смыслового подхода. </w:t>
      </w:r>
      <w:r w:rsidR="00A52C07">
        <w:rPr>
          <w:rFonts w:ascii="Times New Roman" w:hAnsi="Times New Roman" w:cs="Times New Roman"/>
          <w:sz w:val="28"/>
          <w:szCs w:val="28"/>
        </w:rPr>
        <w:t xml:space="preserve">Духовное </w:t>
      </w:r>
      <w:r w:rsidR="00A52C07">
        <w:rPr>
          <w:rFonts w:ascii="Times New Roman" w:hAnsi="Times New Roman" w:cs="Times New Roman"/>
          <w:sz w:val="28"/>
          <w:szCs w:val="28"/>
        </w:rPr>
        <w:lastRenderedPageBreak/>
        <w:t>– это о стремлении духа к совершенству (вертикаль), а нравственное – это о нормах поведения, нормах морали (горизонталь). То есть, духовное – то, какие ценности лежат в основе нашего мировоззрения, а нравственное – то, как мы их исполняем, претворяем. Кроме того, е</w:t>
      </w:r>
      <w:r>
        <w:rPr>
          <w:rFonts w:ascii="Times New Roman" w:hAnsi="Times New Roman" w:cs="Times New Roman"/>
          <w:sz w:val="28"/>
          <w:szCs w:val="28"/>
        </w:rPr>
        <w:t>сли говорить об этимологии слова «воспитание», то можно обратиться к его составу.  Корень -</w:t>
      </w:r>
      <w:r w:rsidR="00A52C0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ит-  также имеются в словах «питать», «пища», приставка вос-(воз-) означает в русском языке движение вверх или восполнение чего-либо (восстановление, восхождение, возрождение, восстание и т.д.)</w:t>
      </w:r>
      <w:r w:rsidR="00A52C07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аким образом «воспитание»</w:t>
      </w:r>
      <w:r w:rsidR="00A52C07">
        <w:rPr>
          <w:rFonts w:ascii="Times New Roman" w:hAnsi="Times New Roman" w:cs="Times New Roman"/>
          <w:sz w:val="28"/>
          <w:szCs w:val="28"/>
        </w:rPr>
        <w:t xml:space="preserve"> - напитывание, питание тем, что устремляет человека вверх, предполагает полноту чего-либо. Для меня между понятиями «воспитание» и «духовно-нравственное воспитание» стоит знак равенства.</w:t>
      </w:r>
    </w:p>
    <w:p w:rsidR="000A77E8" w:rsidRPr="000A77E8" w:rsidRDefault="000A77E8" w:rsidP="000A77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795" w:rsidRPr="00A44795" w:rsidRDefault="00A44795" w:rsidP="00A4479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4795">
        <w:rPr>
          <w:rFonts w:ascii="Times New Roman" w:hAnsi="Times New Roman" w:cs="Times New Roman"/>
          <w:i/>
          <w:sz w:val="28"/>
          <w:szCs w:val="28"/>
        </w:rPr>
        <w:t>Что бы вы посоветовали в первую очередь родителям и педагогам, чтобы развивать в ребёнке духовно-нравственные качества?</w:t>
      </w:r>
    </w:p>
    <w:p w:rsidR="000A77E8" w:rsidRPr="000A77E8" w:rsidRDefault="000A77E8" w:rsidP="00A44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D64" w:rsidRPr="00A44795" w:rsidRDefault="00723A53" w:rsidP="00A4479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A53">
        <w:rPr>
          <w:rFonts w:ascii="Times New Roman" w:hAnsi="Times New Roman" w:cs="Times New Roman"/>
          <w:sz w:val="28"/>
          <w:szCs w:val="28"/>
        </w:rPr>
        <w:t xml:space="preserve"> </w:t>
      </w:r>
      <w:r w:rsidR="00A44795" w:rsidRPr="00A44795">
        <w:rPr>
          <w:rFonts w:ascii="Times New Roman" w:hAnsi="Times New Roman" w:cs="Times New Roman"/>
          <w:sz w:val="28"/>
          <w:szCs w:val="28"/>
        </w:rPr>
        <w:t>В первую очередь, разобраться в своей системе ценностей. Что для меня, как человека, как личности, является главным</w:t>
      </w:r>
      <w:r w:rsidR="00EA26DD">
        <w:rPr>
          <w:rFonts w:ascii="Times New Roman" w:hAnsi="Times New Roman" w:cs="Times New Roman"/>
          <w:sz w:val="28"/>
          <w:szCs w:val="28"/>
        </w:rPr>
        <w:t>, и чтобы я хотел дать своему ребенку. Если же мы будем детям говорить правильные вещи, а через свои поступки транслировать противоположное, то ребенок почувствует эту фальшь. Мне кажется, главное быть с детьми искренними.</w:t>
      </w:r>
    </w:p>
    <w:p w:rsidR="00D62D64" w:rsidRPr="00D62D64" w:rsidRDefault="00D62D64" w:rsidP="00D62D64">
      <w:pPr>
        <w:rPr>
          <w:rFonts w:ascii="Times New Roman" w:hAnsi="Times New Roman" w:cs="Times New Roman"/>
          <w:sz w:val="28"/>
          <w:szCs w:val="28"/>
        </w:rPr>
      </w:pPr>
    </w:p>
    <w:p w:rsidR="00D62D64" w:rsidRPr="00D62D64" w:rsidRDefault="00D62D64" w:rsidP="00D62D64">
      <w:pPr>
        <w:rPr>
          <w:rFonts w:ascii="Times New Roman" w:hAnsi="Times New Roman" w:cs="Times New Roman"/>
          <w:sz w:val="28"/>
          <w:szCs w:val="28"/>
        </w:rPr>
      </w:pPr>
    </w:p>
    <w:p w:rsidR="00D62D64" w:rsidRPr="00D62D64" w:rsidRDefault="00D62D64" w:rsidP="00D62D64">
      <w:pPr>
        <w:rPr>
          <w:rFonts w:ascii="Times New Roman" w:hAnsi="Times New Roman" w:cs="Times New Roman"/>
          <w:sz w:val="28"/>
          <w:szCs w:val="28"/>
        </w:rPr>
      </w:pPr>
    </w:p>
    <w:p w:rsidR="00AC06C7" w:rsidRPr="00AC06C7" w:rsidRDefault="00AC06C7" w:rsidP="00EA26D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AC06C7" w:rsidRPr="00AC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F0D" w:rsidRDefault="00346F0D" w:rsidP="00A44795">
      <w:pPr>
        <w:spacing w:after="0" w:line="240" w:lineRule="auto"/>
      </w:pPr>
      <w:r>
        <w:separator/>
      </w:r>
    </w:p>
  </w:endnote>
  <w:endnote w:type="continuationSeparator" w:id="0">
    <w:p w:rsidR="00346F0D" w:rsidRDefault="00346F0D" w:rsidP="00A4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F0D" w:rsidRDefault="00346F0D" w:rsidP="00A44795">
      <w:pPr>
        <w:spacing w:after="0" w:line="240" w:lineRule="auto"/>
      </w:pPr>
      <w:r>
        <w:separator/>
      </w:r>
    </w:p>
  </w:footnote>
  <w:footnote w:type="continuationSeparator" w:id="0">
    <w:p w:rsidR="00346F0D" w:rsidRDefault="00346F0D" w:rsidP="00A44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07DEE"/>
    <w:multiLevelType w:val="multilevel"/>
    <w:tmpl w:val="C39C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A0D39"/>
    <w:multiLevelType w:val="hybridMultilevel"/>
    <w:tmpl w:val="A060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9394F"/>
    <w:multiLevelType w:val="hybridMultilevel"/>
    <w:tmpl w:val="3F72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D7175"/>
    <w:multiLevelType w:val="hybridMultilevel"/>
    <w:tmpl w:val="62D62CBC"/>
    <w:lvl w:ilvl="0" w:tplc="8AF4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E6"/>
    <w:rsid w:val="00046888"/>
    <w:rsid w:val="000A77E8"/>
    <w:rsid w:val="00346F0D"/>
    <w:rsid w:val="00372BCC"/>
    <w:rsid w:val="00617177"/>
    <w:rsid w:val="00637756"/>
    <w:rsid w:val="00723A53"/>
    <w:rsid w:val="00780C2E"/>
    <w:rsid w:val="009E2144"/>
    <w:rsid w:val="00A44795"/>
    <w:rsid w:val="00A50E30"/>
    <w:rsid w:val="00A52C07"/>
    <w:rsid w:val="00A56BC2"/>
    <w:rsid w:val="00AC06C7"/>
    <w:rsid w:val="00AC392A"/>
    <w:rsid w:val="00B62C69"/>
    <w:rsid w:val="00D523FB"/>
    <w:rsid w:val="00D62D64"/>
    <w:rsid w:val="00E824E6"/>
    <w:rsid w:val="00EA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C1F35-D820-4004-8B63-B2997158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6C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44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4795"/>
  </w:style>
  <w:style w:type="paragraph" w:styleId="a7">
    <w:name w:val="footer"/>
    <w:basedOn w:val="a"/>
    <w:link w:val="a8"/>
    <w:uiPriority w:val="99"/>
    <w:unhideWhenUsed/>
    <w:rsid w:val="00A44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4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9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</dc:creator>
  <cp:keywords/>
  <dc:description/>
  <cp:lastModifiedBy>ДНВ</cp:lastModifiedBy>
  <cp:revision>7</cp:revision>
  <dcterms:created xsi:type="dcterms:W3CDTF">2022-02-04T04:11:00Z</dcterms:created>
  <dcterms:modified xsi:type="dcterms:W3CDTF">2022-02-14T02:15:00Z</dcterms:modified>
</cp:coreProperties>
</file>