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6F7" w:rsidRPr="003C5D78" w:rsidRDefault="002246F7" w:rsidP="002246F7">
      <w:pPr>
        <w:spacing w:after="0"/>
        <w:jc w:val="center"/>
        <w:rPr>
          <w:rFonts w:ascii="Times New Roman" w:hAnsi="Times New Roman"/>
          <w:b/>
          <w:sz w:val="28"/>
          <w:szCs w:val="28"/>
        </w:rPr>
      </w:pPr>
      <w:r w:rsidRPr="002246F7">
        <w:rPr>
          <w:rFonts w:ascii="Times New Roman" w:hAnsi="Times New Roman"/>
          <w:b/>
          <w:sz w:val="28"/>
          <w:szCs w:val="28"/>
        </w:rPr>
        <w:t xml:space="preserve"> «Особенности содержания модуля «Основы православной культуры»: «Человек и Бог в Православии»». Педагогич</w:t>
      </w:r>
      <w:bookmarkStart w:id="0" w:name="_GoBack"/>
      <w:bookmarkEnd w:id="0"/>
      <w:r w:rsidRPr="002246F7">
        <w:rPr>
          <w:rFonts w:ascii="Times New Roman" w:hAnsi="Times New Roman"/>
          <w:b/>
          <w:sz w:val="28"/>
          <w:szCs w:val="28"/>
        </w:rPr>
        <w:t>еская мастерская</w:t>
      </w:r>
    </w:p>
    <w:p w:rsidR="002246F7" w:rsidRPr="00235198" w:rsidRDefault="002246F7" w:rsidP="002246F7">
      <w:pPr>
        <w:spacing w:after="0"/>
        <w:rPr>
          <w:rFonts w:ascii="Times New Roman" w:hAnsi="Times New Roman"/>
          <w:b/>
          <w:i/>
          <w:sz w:val="28"/>
          <w:szCs w:val="28"/>
        </w:rPr>
      </w:pPr>
    </w:p>
    <w:p w:rsidR="002246F7" w:rsidRPr="00B9314B" w:rsidRDefault="002246F7" w:rsidP="002246F7">
      <w:pPr>
        <w:spacing w:after="0"/>
        <w:ind w:firstLine="709"/>
        <w:jc w:val="both"/>
        <w:rPr>
          <w:rFonts w:ascii="Times New Roman" w:hAnsi="Times New Roman"/>
          <w:b/>
          <w:i/>
          <w:sz w:val="28"/>
          <w:szCs w:val="28"/>
        </w:rPr>
      </w:pPr>
      <w:r w:rsidRPr="00B9314B">
        <w:rPr>
          <w:rFonts w:ascii="Times New Roman" w:hAnsi="Times New Roman"/>
          <w:b/>
          <w:i/>
          <w:sz w:val="28"/>
          <w:szCs w:val="28"/>
        </w:rPr>
        <w:t>Методические комментарии</w:t>
      </w:r>
      <w:r>
        <w:rPr>
          <w:rFonts w:ascii="Times New Roman" w:hAnsi="Times New Roman"/>
          <w:b/>
          <w:i/>
          <w:sz w:val="28"/>
          <w:szCs w:val="28"/>
        </w:rPr>
        <w:t>.</w:t>
      </w:r>
    </w:p>
    <w:p w:rsidR="002246F7" w:rsidRPr="00B9314B" w:rsidRDefault="002246F7" w:rsidP="002246F7">
      <w:pPr>
        <w:spacing w:after="0"/>
        <w:ind w:firstLine="709"/>
        <w:jc w:val="both"/>
        <w:rPr>
          <w:rFonts w:ascii="Times New Roman" w:hAnsi="Times New Roman"/>
          <w:sz w:val="28"/>
          <w:szCs w:val="28"/>
        </w:rPr>
      </w:pPr>
      <w:r w:rsidRPr="00B9314B">
        <w:rPr>
          <w:rFonts w:ascii="Times New Roman" w:hAnsi="Times New Roman"/>
          <w:sz w:val="28"/>
          <w:szCs w:val="28"/>
        </w:rPr>
        <w:t xml:space="preserve">Тема «Человек и Бог в Православии» - одна из основополагающих в курсе «Основы православной культуры». На фундаменте положений православного вероучения о взаимоотношениях Бога и человека выстраивается вся система мировоззрения и ценностей православной культуры. </w:t>
      </w:r>
    </w:p>
    <w:p w:rsidR="002246F7" w:rsidRPr="00B9314B" w:rsidRDefault="002246F7" w:rsidP="002246F7">
      <w:pPr>
        <w:spacing w:after="0"/>
        <w:ind w:firstLine="709"/>
        <w:jc w:val="both"/>
        <w:rPr>
          <w:rFonts w:ascii="Times New Roman" w:hAnsi="Times New Roman"/>
          <w:sz w:val="28"/>
          <w:szCs w:val="28"/>
        </w:rPr>
      </w:pPr>
      <w:r w:rsidRPr="00B9314B">
        <w:rPr>
          <w:rFonts w:ascii="Times New Roman" w:hAnsi="Times New Roman"/>
          <w:sz w:val="28"/>
          <w:szCs w:val="28"/>
        </w:rPr>
        <w:t>В связи с этим возникает необходимость глубокого осмысления данной темы педагогами и расширения поля «учительского максимума» по данной проблематике.</w:t>
      </w:r>
    </w:p>
    <w:p w:rsidR="002246F7" w:rsidRPr="00B9314B" w:rsidRDefault="002246F7" w:rsidP="002246F7">
      <w:pPr>
        <w:spacing w:after="0"/>
        <w:ind w:firstLine="851"/>
        <w:jc w:val="both"/>
        <w:rPr>
          <w:rFonts w:ascii="Times New Roman" w:hAnsi="Times New Roman"/>
          <w:i/>
          <w:sz w:val="28"/>
          <w:szCs w:val="28"/>
        </w:rPr>
      </w:pPr>
      <w:r w:rsidRPr="00B9314B">
        <w:rPr>
          <w:rFonts w:ascii="Times New Roman" w:hAnsi="Times New Roman"/>
          <w:sz w:val="28"/>
          <w:szCs w:val="28"/>
        </w:rPr>
        <w:t xml:space="preserve">Мастерская предназначена в первую очередь для учителей, преподающих модуль «Основы православной культуры» в рамках курса ОРКСЭ и предмет «Православная культура» по учебно-методическим комплексам Л.Л. Шевченко и </w:t>
      </w:r>
      <w:r w:rsidRPr="00B9314B">
        <w:rPr>
          <w:rFonts w:ascii="Times New Roman" w:hAnsi="Times New Roman"/>
          <w:bCs/>
          <w:sz w:val="28"/>
          <w:szCs w:val="28"/>
        </w:rPr>
        <w:t>С.Т. Погорелова, Н.А. Погореловой, но может быть полезна для всех педагогов, заинтересованных в совершенствовании своих профессиональных компетенций в сфере духовно-нравственного развития и воспитания.</w:t>
      </w:r>
    </w:p>
    <w:p w:rsidR="002246F7" w:rsidRDefault="002246F7" w:rsidP="002246F7">
      <w:pPr>
        <w:jc w:val="both"/>
        <w:rPr>
          <w:rFonts w:ascii="Times New Roman" w:hAnsi="Times New Roman"/>
          <w:b/>
          <w:i/>
          <w:sz w:val="28"/>
          <w:szCs w:val="28"/>
        </w:rPr>
      </w:pPr>
    </w:p>
    <w:p w:rsidR="002246F7" w:rsidRPr="00B9314B" w:rsidRDefault="002246F7" w:rsidP="002246F7">
      <w:pPr>
        <w:spacing w:after="0"/>
        <w:ind w:firstLine="851"/>
        <w:jc w:val="both"/>
        <w:rPr>
          <w:rFonts w:ascii="Times New Roman" w:hAnsi="Times New Roman"/>
          <w:sz w:val="28"/>
          <w:szCs w:val="28"/>
        </w:rPr>
      </w:pPr>
      <w:r w:rsidRPr="00B9314B">
        <w:rPr>
          <w:rFonts w:ascii="Times New Roman" w:hAnsi="Times New Roman"/>
          <w:b/>
          <w:i/>
          <w:sz w:val="28"/>
          <w:szCs w:val="28"/>
        </w:rPr>
        <w:t>Цель мастерской</w:t>
      </w:r>
      <w:r>
        <w:rPr>
          <w:rFonts w:ascii="Times New Roman" w:hAnsi="Times New Roman"/>
          <w:sz w:val="28"/>
          <w:szCs w:val="28"/>
        </w:rPr>
        <w:t>:</w:t>
      </w:r>
      <w:r w:rsidRPr="00B9314B">
        <w:rPr>
          <w:rFonts w:ascii="Times New Roman" w:hAnsi="Times New Roman"/>
          <w:sz w:val="28"/>
          <w:szCs w:val="28"/>
        </w:rPr>
        <w:t xml:space="preserve"> определение сущности православного представления о Боге, человеке и взаимоотношении Творца и творения, а также приобретение практического опыта конструирования урока по данной теме с использованием методических компетенций, многообразия педагогических технологий и учетом возрастных особенностей духовно-нравственного развития личностей учащихся.</w:t>
      </w:r>
    </w:p>
    <w:p w:rsidR="002246F7" w:rsidRDefault="002246F7" w:rsidP="002246F7">
      <w:pPr>
        <w:jc w:val="both"/>
        <w:rPr>
          <w:rFonts w:ascii="Times New Roman" w:hAnsi="Times New Roman"/>
          <w:b/>
          <w:i/>
          <w:sz w:val="28"/>
          <w:szCs w:val="28"/>
        </w:rPr>
      </w:pPr>
    </w:p>
    <w:p w:rsidR="002246F7" w:rsidRPr="00B9314B" w:rsidRDefault="002246F7" w:rsidP="002246F7">
      <w:pPr>
        <w:spacing w:after="0"/>
        <w:ind w:firstLine="851"/>
        <w:jc w:val="both"/>
        <w:rPr>
          <w:rFonts w:ascii="Times New Roman" w:hAnsi="Times New Roman"/>
          <w:sz w:val="28"/>
          <w:szCs w:val="28"/>
        </w:rPr>
      </w:pPr>
      <w:r w:rsidRPr="00B9314B">
        <w:rPr>
          <w:rFonts w:ascii="Times New Roman" w:hAnsi="Times New Roman"/>
          <w:b/>
          <w:i/>
          <w:sz w:val="28"/>
          <w:szCs w:val="28"/>
        </w:rPr>
        <w:t>Организация пространства аудитории:</w:t>
      </w:r>
      <w:r w:rsidRPr="00B9314B">
        <w:rPr>
          <w:rFonts w:ascii="Times New Roman" w:hAnsi="Times New Roman"/>
          <w:sz w:val="28"/>
          <w:szCs w:val="28"/>
        </w:rPr>
        <w:t xml:space="preserve"> </w:t>
      </w:r>
    </w:p>
    <w:p w:rsidR="002246F7" w:rsidRPr="00B9314B" w:rsidRDefault="002246F7" w:rsidP="002246F7">
      <w:pPr>
        <w:spacing w:after="0"/>
        <w:jc w:val="both"/>
        <w:rPr>
          <w:rFonts w:ascii="Times New Roman" w:hAnsi="Times New Roman"/>
          <w:sz w:val="28"/>
          <w:szCs w:val="28"/>
        </w:rPr>
      </w:pPr>
      <w:r w:rsidRPr="00B9314B">
        <w:rPr>
          <w:rFonts w:ascii="Times New Roman" w:hAnsi="Times New Roman"/>
          <w:sz w:val="28"/>
          <w:szCs w:val="28"/>
        </w:rPr>
        <w:t xml:space="preserve">Из парт и стульев формируется несколько рабочих зон для выполнения заданий в группах. Количество участников в группе – 3-5 человек. Количество групп – не более </w:t>
      </w:r>
      <w:r>
        <w:rPr>
          <w:rFonts w:ascii="Times New Roman" w:hAnsi="Times New Roman"/>
          <w:sz w:val="28"/>
          <w:szCs w:val="28"/>
        </w:rPr>
        <w:t>5</w:t>
      </w:r>
      <w:r w:rsidRPr="00B9314B">
        <w:rPr>
          <w:rFonts w:ascii="Times New Roman" w:hAnsi="Times New Roman"/>
          <w:sz w:val="28"/>
          <w:szCs w:val="28"/>
        </w:rPr>
        <w:t>.</w:t>
      </w:r>
    </w:p>
    <w:p w:rsidR="002246F7" w:rsidRDefault="002246F7" w:rsidP="002246F7">
      <w:pPr>
        <w:jc w:val="both"/>
        <w:rPr>
          <w:rFonts w:ascii="Times New Roman" w:hAnsi="Times New Roman"/>
          <w:b/>
          <w:i/>
          <w:sz w:val="28"/>
          <w:szCs w:val="28"/>
        </w:rPr>
      </w:pPr>
    </w:p>
    <w:p w:rsidR="002246F7" w:rsidRPr="00B9314B" w:rsidRDefault="002246F7" w:rsidP="002246F7">
      <w:pPr>
        <w:spacing w:after="0"/>
        <w:ind w:left="426" w:firstLine="425"/>
        <w:jc w:val="both"/>
        <w:rPr>
          <w:rFonts w:ascii="Times New Roman" w:hAnsi="Times New Roman"/>
          <w:b/>
          <w:i/>
          <w:sz w:val="28"/>
          <w:szCs w:val="28"/>
        </w:rPr>
      </w:pPr>
      <w:r w:rsidRPr="00B9314B">
        <w:rPr>
          <w:rFonts w:ascii="Times New Roman" w:hAnsi="Times New Roman"/>
          <w:b/>
          <w:i/>
          <w:sz w:val="28"/>
          <w:szCs w:val="28"/>
        </w:rPr>
        <w:t>Необходимое оборудование:</w:t>
      </w:r>
    </w:p>
    <w:p w:rsidR="002246F7" w:rsidRPr="00B9314B" w:rsidRDefault="002246F7" w:rsidP="002246F7">
      <w:pPr>
        <w:numPr>
          <w:ilvl w:val="0"/>
          <w:numId w:val="2"/>
        </w:numPr>
        <w:spacing w:after="0"/>
        <w:ind w:left="426" w:firstLine="0"/>
        <w:jc w:val="both"/>
        <w:rPr>
          <w:rFonts w:ascii="Times New Roman" w:hAnsi="Times New Roman"/>
          <w:sz w:val="28"/>
          <w:szCs w:val="28"/>
        </w:rPr>
      </w:pPr>
      <w:r w:rsidRPr="00B9314B">
        <w:rPr>
          <w:rFonts w:ascii="Times New Roman" w:hAnsi="Times New Roman"/>
          <w:sz w:val="28"/>
          <w:szCs w:val="28"/>
        </w:rPr>
        <w:t>мультимедийный комплекс;</w:t>
      </w:r>
    </w:p>
    <w:p w:rsidR="002246F7" w:rsidRPr="00B9314B" w:rsidRDefault="002246F7" w:rsidP="002246F7">
      <w:pPr>
        <w:numPr>
          <w:ilvl w:val="0"/>
          <w:numId w:val="2"/>
        </w:numPr>
        <w:spacing w:after="0"/>
        <w:ind w:left="426" w:firstLine="0"/>
        <w:jc w:val="both"/>
        <w:rPr>
          <w:rFonts w:ascii="Times New Roman" w:hAnsi="Times New Roman"/>
          <w:sz w:val="28"/>
          <w:szCs w:val="28"/>
        </w:rPr>
      </w:pPr>
      <w:r w:rsidRPr="00B9314B">
        <w:rPr>
          <w:rFonts w:ascii="Times New Roman" w:hAnsi="Times New Roman"/>
          <w:sz w:val="28"/>
          <w:szCs w:val="28"/>
        </w:rPr>
        <w:t>бумага для записей (на каждого участника);</w:t>
      </w:r>
    </w:p>
    <w:p w:rsidR="002246F7" w:rsidRPr="00B9314B" w:rsidRDefault="002246F7" w:rsidP="002246F7">
      <w:pPr>
        <w:numPr>
          <w:ilvl w:val="0"/>
          <w:numId w:val="2"/>
        </w:numPr>
        <w:spacing w:after="0"/>
        <w:ind w:left="426" w:firstLine="0"/>
        <w:jc w:val="both"/>
        <w:rPr>
          <w:rFonts w:ascii="Times New Roman" w:hAnsi="Times New Roman"/>
          <w:sz w:val="28"/>
          <w:szCs w:val="28"/>
        </w:rPr>
      </w:pPr>
      <w:proofErr w:type="spellStart"/>
      <w:r w:rsidRPr="00B9314B">
        <w:rPr>
          <w:rFonts w:ascii="Times New Roman" w:hAnsi="Times New Roman"/>
          <w:sz w:val="28"/>
          <w:szCs w:val="28"/>
        </w:rPr>
        <w:t>флипчарт</w:t>
      </w:r>
      <w:proofErr w:type="spellEnd"/>
      <w:r w:rsidRPr="00B9314B">
        <w:rPr>
          <w:rFonts w:ascii="Times New Roman" w:hAnsi="Times New Roman"/>
          <w:sz w:val="28"/>
          <w:szCs w:val="28"/>
        </w:rPr>
        <w:t xml:space="preserve"> или доска с магнитами;</w:t>
      </w:r>
    </w:p>
    <w:p w:rsidR="002246F7" w:rsidRPr="00B9314B" w:rsidRDefault="002246F7" w:rsidP="002246F7">
      <w:pPr>
        <w:numPr>
          <w:ilvl w:val="0"/>
          <w:numId w:val="2"/>
        </w:numPr>
        <w:spacing w:after="0"/>
        <w:ind w:left="426" w:firstLine="0"/>
        <w:jc w:val="both"/>
        <w:rPr>
          <w:rFonts w:ascii="Times New Roman" w:hAnsi="Times New Roman"/>
          <w:sz w:val="28"/>
          <w:szCs w:val="28"/>
        </w:rPr>
      </w:pPr>
      <w:r w:rsidRPr="00B9314B">
        <w:rPr>
          <w:rFonts w:ascii="Times New Roman" w:hAnsi="Times New Roman"/>
          <w:sz w:val="28"/>
          <w:szCs w:val="28"/>
        </w:rPr>
        <w:lastRenderedPageBreak/>
        <w:t xml:space="preserve">бумага для </w:t>
      </w:r>
      <w:proofErr w:type="spellStart"/>
      <w:r w:rsidRPr="00B9314B">
        <w:rPr>
          <w:rFonts w:ascii="Times New Roman" w:hAnsi="Times New Roman"/>
          <w:sz w:val="28"/>
          <w:szCs w:val="28"/>
        </w:rPr>
        <w:t>флипчарта</w:t>
      </w:r>
      <w:proofErr w:type="spellEnd"/>
      <w:r w:rsidRPr="00B9314B">
        <w:rPr>
          <w:rFonts w:ascii="Times New Roman" w:hAnsi="Times New Roman"/>
          <w:sz w:val="28"/>
          <w:szCs w:val="28"/>
        </w:rPr>
        <w:t xml:space="preserve"> – по 2 листа на каждую группу и 1 лист для модератора;</w:t>
      </w:r>
    </w:p>
    <w:p w:rsidR="002246F7" w:rsidRPr="00B9314B" w:rsidRDefault="002246F7" w:rsidP="002246F7">
      <w:pPr>
        <w:numPr>
          <w:ilvl w:val="0"/>
          <w:numId w:val="2"/>
        </w:numPr>
        <w:spacing w:after="0"/>
        <w:ind w:left="426" w:firstLine="0"/>
        <w:jc w:val="both"/>
        <w:rPr>
          <w:rFonts w:ascii="Times New Roman" w:hAnsi="Times New Roman"/>
          <w:sz w:val="28"/>
          <w:szCs w:val="28"/>
        </w:rPr>
      </w:pPr>
      <w:r w:rsidRPr="00B9314B">
        <w:rPr>
          <w:rFonts w:ascii="Times New Roman" w:hAnsi="Times New Roman"/>
          <w:sz w:val="28"/>
          <w:szCs w:val="28"/>
        </w:rPr>
        <w:t>маркер для бумаги – по 1 на каждую группу и 1 для модератора;</w:t>
      </w:r>
    </w:p>
    <w:p w:rsidR="002246F7" w:rsidRPr="00B9314B" w:rsidRDefault="002246F7" w:rsidP="002246F7">
      <w:pPr>
        <w:numPr>
          <w:ilvl w:val="0"/>
          <w:numId w:val="2"/>
        </w:numPr>
        <w:spacing w:after="0"/>
        <w:ind w:left="426" w:firstLine="0"/>
        <w:jc w:val="both"/>
        <w:rPr>
          <w:rFonts w:ascii="Times New Roman" w:hAnsi="Times New Roman"/>
          <w:sz w:val="28"/>
          <w:szCs w:val="28"/>
        </w:rPr>
      </w:pPr>
      <w:proofErr w:type="spellStart"/>
      <w:r w:rsidRPr="00B9314B">
        <w:rPr>
          <w:rFonts w:ascii="Times New Roman" w:hAnsi="Times New Roman"/>
          <w:sz w:val="28"/>
          <w:szCs w:val="28"/>
        </w:rPr>
        <w:t>стикеры</w:t>
      </w:r>
      <w:proofErr w:type="spellEnd"/>
      <w:r w:rsidRPr="00B9314B">
        <w:rPr>
          <w:rFonts w:ascii="Times New Roman" w:hAnsi="Times New Roman"/>
          <w:sz w:val="28"/>
          <w:szCs w:val="28"/>
        </w:rPr>
        <w:t xml:space="preserve"> для выполнения индивидуального задания на этапе рефлексии.</w:t>
      </w:r>
    </w:p>
    <w:p w:rsidR="002246F7" w:rsidRDefault="002246F7" w:rsidP="002246F7">
      <w:pPr>
        <w:rPr>
          <w:rFonts w:ascii="Times New Roman" w:hAnsi="Times New Roman"/>
          <w:b/>
          <w:i/>
          <w:sz w:val="28"/>
          <w:szCs w:val="28"/>
        </w:rPr>
      </w:pPr>
    </w:p>
    <w:p w:rsidR="002246F7" w:rsidRPr="00FF27A1" w:rsidRDefault="002246F7" w:rsidP="002246F7">
      <w:pPr>
        <w:ind w:firstLine="851"/>
        <w:rPr>
          <w:rFonts w:ascii="Times New Roman" w:hAnsi="Times New Roman"/>
          <w:b/>
          <w:sz w:val="28"/>
          <w:szCs w:val="28"/>
          <w:u w:val="single"/>
        </w:rPr>
      </w:pPr>
      <w:r w:rsidRPr="00FF27A1">
        <w:rPr>
          <w:rFonts w:ascii="Times New Roman" w:hAnsi="Times New Roman"/>
          <w:b/>
          <w:i/>
          <w:sz w:val="28"/>
          <w:szCs w:val="28"/>
          <w:u w:val="single"/>
        </w:rPr>
        <w:t>Ход работы</w:t>
      </w:r>
      <w:r w:rsidRPr="00FF27A1">
        <w:rPr>
          <w:rFonts w:ascii="Times New Roman" w:hAnsi="Times New Roman"/>
          <w:b/>
          <w:sz w:val="28"/>
          <w:szCs w:val="28"/>
          <w:u w:val="single"/>
        </w:rPr>
        <w:t>:</w:t>
      </w:r>
    </w:p>
    <w:p w:rsidR="002246F7" w:rsidRPr="00235198" w:rsidRDefault="002246F7" w:rsidP="002246F7">
      <w:pPr>
        <w:pStyle w:val="a4"/>
        <w:numPr>
          <w:ilvl w:val="0"/>
          <w:numId w:val="1"/>
        </w:numPr>
        <w:tabs>
          <w:tab w:val="clear" w:pos="720"/>
          <w:tab w:val="num" w:pos="0"/>
        </w:tabs>
        <w:ind w:left="0" w:right="0" w:firstLine="851"/>
        <w:jc w:val="both"/>
        <w:rPr>
          <w:sz w:val="28"/>
          <w:szCs w:val="28"/>
        </w:rPr>
      </w:pPr>
      <w:r w:rsidRPr="00235198">
        <w:rPr>
          <w:b/>
          <w:i/>
          <w:sz w:val="28"/>
          <w:szCs w:val="28"/>
        </w:rPr>
        <w:t>Вводное слово модератора</w:t>
      </w:r>
      <w:r w:rsidRPr="00B9314B">
        <w:rPr>
          <w:sz w:val="28"/>
          <w:szCs w:val="28"/>
        </w:rPr>
        <w:t xml:space="preserve"> об актуальности темы.</w:t>
      </w:r>
    </w:p>
    <w:p w:rsidR="002246F7" w:rsidRPr="00B9314B" w:rsidRDefault="002246F7" w:rsidP="002246F7">
      <w:pPr>
        <w:pStyle w:val="a4"/>
        <w:ind w:left="851" w:right="0"/>
        <w:jc w:val="both"/>
        <w:rPr>
          <w:sz w:val="28"/>
          <w:szCs w:val="28"/>
        </w:rPr>
      </w:pPr>
    </w:p>
    <w:p w:rsidR="002246F7" w:rsidRPr="00235198" w:rsidRDefault="002246F7" w:rsidP="002246F7">
      <w:pPr>
        <w:pStyle w:val="a4"/>
        <w:ind w:right="0" w:firstLine="851"/>
        <w:jc w:val="both"/>
        <w:rPr>
          <w:b/>
          <w:i/>
          <w:sz w:val="28"/>
          <w:szCs w:val="28"/>
        </w:rPr>
      </w:pPr>
      <w:r>
        <w:rPr>
          <w:b/>
          <w:i/>
          <w:sz w:val="28"/>
          <w:szCs w:val="28"/>
        </w:rPr>
        <w:t>2. Мозговой штурм.</w:t>
      </w:r>
      <w:r w:rsidRPr="00235198">
        <w:rPr>
          <w:sz w:val="28"/>
          <w:szCs w:val="28"/>
        </w:rPr>
        <w:t xml:space="preserve"> </w:t>
      </w:r>
      <w:r w:rsidRPr="00235198">
        <w:rPr>
          <w:b/>
          <w:i/>
          <w:sz w:val="28"/>
          <w:szCs w:val="28"/>
        </w:rPr>
        <w:t xml:space="preserve">Актуализация имеющихся знаний о свойствах Божиих. </w:t>
      </w:r>
    </w:p>
    <w:p w:rsidR="002246F7" w:rsidRDefault="002246F7" w:rsidP="002246F7">
      <w:pPr>
        <w:pStyle w:val="a4"/>
        <w:ind w:right="0" w:firstLine="851"/>
        <w:jc w:val="both"/>
        <w:rPr>
          <w:sz w:val="28"/>
          <w:szCs w:val="28"/>
        </w:rPr>
      </w:pPr>
      <w:r>
        <w:rPr>
          <w:sz w:val="28"/>
          <w:szCs w:val="28"/>
        </w:rPr>
        <w:t>У</w:t>
      </w:r>
      <w:r w:rsidRPr="00B9314B">
        <w:rPr>
          <w:sz w:val="28"/>
          <w:szCs w:val="28"/>
        </w:rPr>
        <w:t xml:space="preserve">частникам предлагается определить основные свойства </w:t>
      </w:r>
      <w:r>
        <w:rPr>
          <w:sz w:val="28"/>
          <w:szCs w:val="28"/>
        </w:rPr>
        <w:t>Бога.</w:t>
      </w:r>
      <w:r w:rsidRPr="00B9314B">
        <w:rPr>
          <w:sz w:val="28"/>
          <w:szCs w:val="28"/>
        </w:rPr>
        <w:t xml:space="preserve"> Высказывания фиксируются модератором, организуется совместное обсуждение, дополнение, расширение понятий о свойствах Божиих</w:t>
      </w:r>
      <w:r>
        <w:rPr>
          <w:sz w:val="28"/>
          <w:szCs w:val="28"/>
        </w:rPr>
        <w:t xml:space="preserve"> (</w:t>
      </w:r>
      <w:r w:rsidRPr="00FF27A1">
        <w:rPr>
          <w:i/>
          <w:sz w:val="28"/>
          <w:szCs w:val="28"/>
        </w:rPr>
        <w:t xml:space="preserve">опорный материал для модератора см. </w:t>
      </w:r>
      <w:r>
        <w:rPr>
          <w:i/>
          <w:sz w:val="28"/>
          <w:szCs w:val="28"/>
        </w:rPr>
        <w:t xml:space="preserve">в </w:t>
      </w:r>
      <w:r w:rsidRPr="00FF27A1">
        <w:rPr>
          <w:i/>
          <w:sz w:val="28"/>
          <w:szCs w:val="28"/>
        </w:rPr>
        <w:t>Приложени</w:t>
      </w:r>
      <w:r>
        <w:rPr>
          <w:i/>
          <w:sz w:val="28"/>
          <w:szCs w:val="28"/>
        </w:rPr>
        <w:t>и</w:t>
      </w:r>
      <w:r>
        <w:rPr>
          <w:sz w:val="28"/>
          <w:szCs w:val="28"/>
        </w:rPr>
        <w:t>)</w:t>
      </w:r>
      <w:r w:rsidRPr="00B9314B">
        <w:rPr>
          <w:sz w:val="28"/>
          <w:szCs w:val="28"/>
        </w:rPr>
        <w:t>.</w:t>
      </w:r>
    </w:p>
    <w:p w:rsidR="002246F7" w:rsidRDefault="002246F7" w:rsidP="002246F7">
      <w:pPr>
        <w:pStyle w:val="a4"/>
        <w:ind w:right="0" w:firstLine="851"/>
        <w:jc w:val="both"/>
        <w:rPr>
          <w:sz w:val="28"/>
          <w:szCs w:val="28"/>
        </w:rPr>
      </w:pPr>
    </w:p>
    <w:p w:rsidR="002246F7" w:rsidRPr="00235198" w:rsidRDefault="002246F7" w:rsidP="002246F7">
      <w:pPr>
        <w:pStyle w:val="a4"/>
        <w:ind w:right="0" w:firstLine="851"/>
        <w:jc w:val="both"/>
        <w:rPr>
          <w:b/>
          <w:i/>
          <w:sz w:val="28"/>
          <w:szCs w:val="28"/>
        </w:rPr>
      </w:pPr>
      <w:r>
        <w:rPr>
          <w:b/>
          <w:i/>
          <w:sz w:val="28"/>
          <w:szCs w:val="28"/>
        </w:rPr>
        <w:t xml:space="preserve">3. </w:t>
      </w:r>
      <w:r w:rsidRPr="00235198">
        <w:rPr>
          <w:b/>
          <w:i/>
          <w:sz w:val="28"/>
          <w:szCs w:val="28"/>
        </w:rPr>
        <w:t xml:space="preserve">Знакомство с материалом </w:t>
      </w:r>
      <w:r>
        <w:rPr>
          <w:b/>
          <w:i/>
          <w:sz w:val="28"/>
          <w:szCs w:val="28"/>
        </w:rPr>
        <w:t xml:space="preserve">по данной теме в </w:t>
      </w:r>
      <w:r w:rsidRPr="00235198">
        <w:rPr>
          <w:b/>
          <w:i/>
          <w:sz w:val="28"/>
          <w:szCs w:val="28"/>
        </w:rPr>
        <w:t>учебн</w:t>
      </w:r>
      <w:r>
        <w:rPr>
          <w:b/>
          <w:i/>
          <w:sz w:val="28"/>
          <w:szCs w:val="28"/>
        </w:rPr>
        <w:t>ом пособии А.В. Кураева «Основы православной культуры» (</w:t>
      </w:r>
      <w:r w:rsidRPr="00235198">
        <w:rPr>
          <w:b/>
          <w:i/>
          <w:sz w:val="28"/>
          <w:szCs w:val="28"/>
        </w:rPr>
        <w:t>ОРКСЭ</w:t>
      </w:r>
      <w:r>
        <w:rPr>
          <w:b/>
          <w:i/>
          <w:sz w:val="28"/>
          <w:szCs w:val="28"/>
        </w:rPr>
        <w:t>).</w:t>
      </w:r>
    </w:p>
    <w:p w:rsidR="002246F7" w:rsidRPr="00B9314B" w:rsidRDefault="002246F7" w:rsidP="002246F7">
      <w:pPr>
        <w:pStyle w:val="a4"/>
        <w:ind w:right="0" w:firstLine="851"/>
        <w:jc w:val="both"/>
        <w:rPr>
          <w:sz w:val="28"/>
          <w:szCs w:val="28"/>
        </w:rPr>
      </w:pPr>
      <w:r w:rsidRPr="00DC01C6">
        <w:rPr>
          <w:i/>
          <w:sz w:val="28"/>
          <w:szCs w:val="28"/>
        </w:rPr>
        <w:t>Индивидуально</w:t>
      </w:r>
      <w:r w:rsidRPr="00B9314B">
        <w:rPr>
          <w:sz w:val="28"/>
          <w:szCs w:val="28"/>
        </w:rPr>
        <w:t xml:space="preserve"> – </w:t>
      </w:r>
      <w:r>
        <w:rPr>
          <w:sz w:val="28"/>
          <w:szCs w:val="28"/>
        </w:rPr>
        <w:t>прочитать материал урока</w:t>
      </w:r>
      <w:r w:rsidRPr="00B9314B">
        <w:rPr>
          <w:sz w:val="28"/>
          <w:szCs w:val="28"/>
        </w:rPr>
        <w:t xml:space="preserve"> «Человек и </w:t>
      </w:r>
      <w:proofErr w:type="gramStart"/>
      <w:r w:rsidRPr="00B9314B">
        <w:rPr>
          <w:sz w:val="28"/>
          <w:szCs w:val="28"/>
        </w:rPr>
        <w:t>Бог  в</w:t>
      </w:r>
      <w:proofErr w:type="gramEnd"/>
      <w:r w:rsidRPr="00B9314B">
        <w:rPr>
          <w:sz w:val="28"/>
          <w:szCs w:val="28"/>
        </w:rPr>
        <w:t xml:space="preserve"> Православии».</w:t>
      </w:r>
    </w:p>
    <w:p w:rsidR="002246F7" w:rsidRDefault="002246F7" w:rsidP="002246F7">
      <w:pPr>
        <w:pStyle w:val="a4"/>
        <w:ind w:right="0" w:firstLine="851"/>
        <w:jc w:val="both"/>
        <w:rPr>
          <w:sz w:val="28"/>
          <w:szCs w:val="28"/>
        </w:rPr>
      </w:pPr>
      <w:r w:rsidRPr="00DC01C6">
        <w:rPr>
          <w:i/>
          <w:sz w:val="28"/>
          <w:szCs w:val="28"/>
        </w:rPr>
        <w:t>В рабочих группах</w:t>
      </w:r>
      <w:r w:rsidRPr="00B9314B">
        <w:rPr>
          <w:sz w:val="28"/>
          <w:szCs w:val="28"/>
        </w:rPr>
        <w:t xml:space="preserve"> – </w:t>
      </w:r>
      <w:r>
        <w:rPr>
          <w:sz w:val="28"/>
          <w:szCs w:val="28"/>
        </w:rPr>
        <w:t>с</w:t>
      </w:r>
      <w:r w:rsidRPr="00B9314B">
        <w:rPr>
          <w:sz w:val="28"/>
          <w:szCs w:val="28"/>
        </w:rPr>
        <w:t>формулиров</w:t>
      </w:r>
      <w:r>
        <w:rPr>
          <w:sz w:val="28"/>
          <w:szCs w:val="28"/>
        </w:rPr>
        <w:t>ать</w:t>
      </w:r>
      <w:r w:rsidRPr="00B9314B">
        <w:rPr>
          <w:sz w:val="28"/>
          <w:szCs w:val="28"/>
        </w:rPr>
        <w:t xml:space="preserve"> основ</w:t>
      </w:r>
      <w:r>
        <w:rPr>
          <w:sz w:val="28"/>
          <w:szCs w:val="28"/>
        </w:rPr>
        <w:t xml:space="preserve">ополагающий </w:t>
      </w:r>
      <w:r w:rsidRPr="00B9314B">
        <w:rPr>
          <w:sz w:val="28"/>
          <w:szCs w:val="28"/>
        </w:rPr>
        <w:t>вопрос, цел</w:t>
      </w:r>
      <w:r>
        <w:rPr>
          <w:sz w:val="28"/>
          <w:szCs w:val="28"/>
        </w:rPr>
        <w:t>ь</w:t>
      </w:r>
      <w:r w:rsidRPr="00B9314B">
        <w:rPr>
          <w:sz w:val="28"/>
          <w:szCs w:val="28"/>
        </w:rPr>
        <w:t xml:space="preserve"> и задач</w:t>
      </w:r>
      <w:r>
        <w:rPr>
          <w:sz w:val="28"/>
          <w:szCs w:val="28"/>
        </w:rPr>
        <w:t>и</w:t>
      </w:r>
      <w:r w:rsidRPr="00B9314B">
        <w:rPr>
          <w:sz w:val="28"/>
          <w:szCs w:val="28"/>
        </w:rPr>
        <w:t xml:space="preserve"> урока «Человек и Бог в Православии». </w:t>
      </w:r>
    </w:p>
    <w:p w:rsidR="002246F7" w:rsidRDefault="002246F7" w:rsidP="002246F7">
      <w:pPr>
        <w:pStyle w:val="a4"/>
        <w:ind w:right="0" w:firstLine="851"/>
        <w:jc w:val="both"/>
        <w:rPr>
          <w:sz w:val="28"/>
          <w:szCs w:val="28"/>
        </w:rPr>
      </w:pPr>
    </w:p>
    <w:p w:rsidR="002246F7" w:rsidRDefault="002246F7" w:rsidP="002246F7">
      <w:pPr>
        <w:pStyle w:val="a4"/>
        <w:ind w:right="0" w:firstLine="851"/>
        <w:jc w:val="both"/>
        <w:rPr>
          <w:b/>
          <w:i/>
          <w:sz w:val="28"/>
          <w:szCs w:val="28"/>
        </w:rPr>
      </w:pPr>
      <w:r>
        <w:rPr>
          <w:b/>
          <w:i/>
          <w:sz w:val="28"/>
          <w:szCs w:val="28"/>
        </w:rPr>
        <w:t xml:space="preserve">4. </w:t>
      </w:r>
      <w:r w:rsidRPr="00DC01C6">
        <w:rPr>
          <w:b/>
          <w:i/>
          <w:sz w:val="28"/>
          <w:szCs w:val="28"/>
        </w:rPr>
        <w:t xml:space="preserve">Презентация итогов работы </w:t>
      </w:r>
      <w:proofErr w:type="gramStart"/>
      <w:r w:rsidRPr="00DC01C6">
        <w:rPr>
          <w:b/>
          <w:i/>
          <w:sz w:val="28"/>
          <w:szCs w:val="28"/>
        </w:rPr>
        <w:t>групп,  совместное</w:t>
      </w:r>
      <w:proofErr w:type="gramEnd"/>
      <w:r w:rsidRPr="00DC01C6">
        <w:rPr>
          <w:b/>
          <w:i/>
          <w:sz w:val="28"/>
          <w:szCs w:val="28"/>
        </w:rPr>
        <w:t xml:space="preserve"> обсуждение.</w:t>
      </w:r>
    </w:p>
    <w:p w:rsidR="002246F7" w:rsidRPr="00DC01C6" w:rsidRDefault="002246F7" w:rsidP="002246F7">
      <w:pPr>
        <w:pStyle w:val="a4"/>
        <w:ind w:right="0" w:firstLine="851"/>
        <w:jc w:val="both"/>
        <w:rPr>
          <w:b/>
          <w:i/>
          <w:sz w:val="28"/>
          <w:szCs w:val="28"/>
        </w:rPr>
      </w:pPr>
    </w:p>
    <w:p w:rsidR="002246F7" w:rsidRPr="00B9314B" w:rsidRDefault="002246F7" w:rsidP="002246F7">
      <w:pPr>
        <w:pStyle w:val="a4"/>
        <w:ind w:right="0" w:firstLine="851"/>
        <w:jc w:val="both"/>
        <w:rPr>
          <w:sz w:val="28"/>
          <w:szCs w:val="28"/>
        </w:rPr>
      </w:pPr>
      <w:r>
        <w:rPr>
          <w:b/>
          <w:i/>
          <w:sz w:val="28"/>
          <w:szCs w:val="28"/>
        </w:rPr>
        <w:t xml:space="preserve">5. Моделирование этапов урока на основе </w:t>
      </w:r>
      <w:r w:rsidRPr="00DC01C6">
        <w:rPr>
          <w:b/>
          <w:i/>
          <w:sz w:val="28"/>
          <w:szCs w:val="28"/>
        </w:rPr>
        <w:t>комплекта учебно-методических материалов издательства «Просвещение»</w:t>
      </w:r>
      <w:r>
        <w:rPr>
          <w:b/>
          <w:i/>
          <w:sz w:val="28"/>
          <w:szCs w:val="28"/>
        </w:rPr>
        <w:t>.</w:t>
      </w:r>
    </w:p>
    <w:p w:rsidR="002246F7" w:rsidRPr="00DC01C6" w:rsidRDefault="002246F7" w:rsidP="002246F7">
      <w:pPr>
        <w:pStyle w:val="a4"/>
        <w:ind w:right="0" w:firstLine="851"/>
        <w:jc w:val="both"/>
        <w:rPr>
          <w:i/>
          <w:sz w:val="28"/>
          <w:szCs w:val="28"/>
        </w:rPr>
      </w:pPr>
      <w:r w:rsidRPr="00DC01C6">
        <w:rPr>
          <w:i/>
          <w:sz w:val="28"/>
          <w:szCs w:val="28"/>
        </w:rPr>
        <w:t>Каждой группе предлагается разработать</w:t>
      </w:r>
      <w:r w:rsidRPr="00B9314B">
        <w:rPr>
          <w:sz w:val="28"/>
          <w:szCs w:val="28"/>
        </w:rPr>
        <w:t xml:space="preserve"> </w:t>
      </w:r>
      <w:r w:rsidRPr="00DC01C6">
        <w:rPr>
          <w:i/>
          <w:sz w:val="28"/>
          <w:szCs w:val="28"/>
        </w:rPr>
        <w:t xml:space="preserve">один из этапов урока (по выбору), используя: </w:t>
      </w:r>
    </w:p>
    <w:p w:rsidR="002246F7" w:rsidRPr="00B9314B" w:rsidRDefault="002246F7" w:rsidP="002246F7">
      <w:pPr>
        <w:pStyle w:val="a4"/>
        <w:ind w:left="720" w:right="0" w:firstLine="851"/>
        <w:jc w:val="both"/>
        <w:rPr>
          <w:sz w:val="28"/>
          <w:szCs w:val="28"/>
        </w:rPr>
      </w:pPr>
      <w:r w:rsidRPr="00B9314B">
        <w:rPr>
          <w:sz w:val="28"/>
          <w:szCs w:val="28"/>
        </w:rPr>
        <w:t xml:space="preserve">- мультимедийное пособие существующего УМК; </w:t>
      </w:r>
    </w:p>
    <w:p w:rsidR="002246F7" w:rsidRPr="00B9314B" w:rsidRDefault="002246F7" w:rsidP="002246F7">
      <w:pPr>
        <w:pStyle w:val="a4"/>
        <w:ind w:left="720" w:right="0" w:firstLine="851"/>
        <w:jc w:val="both"/>
        <w:rPr>
          <w:sz w:val="28"/>
          <w:szCs w:val="28"/>
        </w:rPr>
      </w:pPr>
      <w:r w:rsidRPr="00B9314B">
        <w:rPr>
          <w:sz w:val="28"/>
          <w:szCs w:val="28"/>
        </w:rPr>
        <w:t xml:space="preserve">- иллюстративный материал существующего УМК; </w:t>
      </w:r>
    </w:p>
    <w:p w:rsidR="002246F7" w:rsidRPr="00B9314B" w:rsidRDefault="002246F7" w:rsidP="002246F7">
      <w:pPr>
        <w:pStyle w:val="a4"/>
        <w:ind w:left="720" w:right="0" w:firstLine="851"/>
        <w:jc w:val="both"/>
        <w:rPr>
          <w:sz w:val="28"/>
          <w:szCs w:val="28"/>
        </w:rPr>
      </w:pPr>
      <w:r w:rsidRPr="00B9314B">
        <w:rPr>
          <w:sz w:val="28"/>
          <w:szCs w:val="28"/>
        </w:rPr>
        <w:t>- приемы технологии критического мышления;</w:t>
      </w:r>
    </w:p>
    <w:p w:rsidR="002246F7" w:rsidRPr="00B9314B" w:rsidRDefault="002246F7" w:rsidP="002246F7">
      <w:pPr>
        <w:pStyle w:val="a4"/>
        <w:ind w:left="720" w:right="0" w:firstLine="851"/>
        <w:jc w:val="both"/>
        <w:rPr>
          <w:sz w:val="28"/>
          <w:szCs w:val="28"/>
        </w:rPr>
      </w:pPr>
      <w:r w:rsidRPr="00B9314B">
        <w:rPr>
          <w:sz w:val="28"/>
          <w:szCs w:val="28"/>
        </w:rPr>
        <w:t>- приемы социокультурных технологий.</w:t>
      </w:r>
    </w:p>
    <w:p w:rsidR="002246F7" w:rsidRDefault="002246F7" w:rsidP="002246F7">
      <w:pPr>
        <w:pStyle w:val="a4"/>
        <w:ind w:right="0" w:firstLine="851"/>
        <w:jc w:val="both"/>
        <w:rPr>
          <w:i/>
          <w:sz w:val="28"/>
          <w:szCs w:val="28"/>
        </w:rPr>
      </w:pPr>
      <w:r w:rsidRPr="00DC01C6">
        <w:rPr>
          <w:i/>
          <w:sz w:val="28"/>
          <w:szCs w:val="28"/>
        </w:rPr>
        <w:t>Одной из групп предлагается разработать домашнее задание по данной теме и формы его проверки.</w:t>
      </w:r>
    </w:p>
    <w:p w:rsidR="002246F7" w:rsidRDefault="002246F7" w:rsidP="002246F7">
      <w:pPr>
        <w:pStyle w:val="a4"/>
        <w:ind w:right="0" w:firstLine="851"/>
        <w:jc w:val="both"/>
        <w:rPr>
          <w:i/>
          <w:sz w:val="28"/>
          <w:szCs w:val="28"/>
        </w:rPr>
      </w:pPr>
    </w:p>
    <w:p w:rsidR="002246F7" w:rsidRPr="00DC01C6" w:rsidRDefault="002246F7" w:rsidP="002246F7">
      <w:pPr>
        <w:pStyle w:val="a4"/>
        <w:ind w:right="0" w:firstLine="851"/>
        <w:jc w:val="both"/>
        <w:rPr>
          <w:b/>
          <w:i/>
          <w:sz w:val="28"/>
          <w:szCs w:val="28"/>
        </w:rPr>
      </w:pPr>
      <w:r>
        <w:rPr>
          <w:b/>
          <w:i/>
          <w:sz w:val="28"/>
          <w:szCs w:val="28"/>
        </w:rPr>
        <w:t xml:space="preserve">6. </w:t>
      </w:r>
      <w:r w:rsidRPr="00DC01C6">
        <w:rPr>
          <w:b/>
          <w:i/>
          <w:sz w:val="28"/>
          <w:szCs w:val="28"/>
        </w:rPr>
        <w:t>Совместное обсуждение результатов групповой работы</w:t>
      </w:r>
      <w:r w:rsidRPr="00B9314B">
        <w:rPr>
          <w:sz w:val="28"/>
          <w:szCs w:val="28"/>
        </w:rPr>
        <w:t>, выявление рисков при использовании мультимедийных пособий и иллюстративного материала учебника; экспертная оценка модератора.</w:t>
      </w:r>
    </w:p>
    <w:p w:rsidR="002246F7" w:rsidRPr="00DC01C6" w:rsidRDefault="002246F7" w:rsidP="002246F7">
      <w:pPr>
        <w:pStyle w:val="a4"/>
        <w:ind w:right="0"/>
        <w:jc w:val="both"/>
        <w:rPr>
          <w:sz w:val="28"/>
          <w:szCs w:val="28"/>
        </w:rPr>
      </w:pPr>
    </w:p>
    <w:p w:rsidR="002246F7" w:rsidRDefault="002246F7" w:rsidP="002246F7">
      <w:pPr>
        <w:pStyle w:val="a4"/>
        <w:ind w:right="0" w:firstLine="851"/>
        <w:jc w:val="both"/>
        <w:rPr>
          <w:sz w:val="28"/>
          <w:szCs w:val="28"/>
        </w:rPr>
      </w:pPr>
      <w:r>
        <w:rPr>
          <w:b/>
          <w:i/>
          <w:sz w:val="28"/>
          <w:szCs w:val="28"/>
        </w:rPr>
        <w:t xml:space="preserve">7. </w:t>
      </w:r>
      <w:r w:rsidRPr="00DC01C6">
        <w:rPr>
          <w:b/>
          <w:i/>
          <w:sz w:val="28"/>
          <w:szCs w:val="28"/>
        </w:rPr>
        <w:t>Рефлексивное задание</w:t>
      </w:r>
      <w:r>
        <w:rPr>
          <w:b/>
          <w:i/>
          <w:sz w:val="28"/>
          <w:szCs w:val="28"/>
        </w:rPr>
        <w:t xml:space="preserve"> (индивидуально)</w:t>
      </w:r>
      <w:r w:rsidRPr="00DC01C6">
        <w:rPr>
          <w:b/>
          <w:i/>
          <w:sz w:val="28"/>
          <w:szCs w:val="28"/>
        </w:rPr>
        <w:t>:</w:t>
      </w:r>
      <w:r>
        <w:rPr>
          <w:b/>
          <w:i/>
          <w:sz w:val="28"/>
          <w:szCs w:val="28"/>
        </w:rPr>
        <w:t xml:space="preserve"> </w:t>
      </w:r>
      <w:r w:rsidRPr="00B9314B">
        <w:rPr>
          <w:sz w:val="28"/>
          <w:szCs w:val="28"/>
        </w:rPr>
        <w:t xml:space="preserve">кратко резюмировать итоги практической работы, письменно закончив фразы: </w:t>
      </w:r>
    </w:p>
    <w:p w:rsidR="002246F7" w:rsidRDefault="002246F7" w:rsidP="002246F7">
      <w:pPr>
        <w:pStyle w:val="a4"/>
        <w:ind w:right="0" w:firstLine="851"/>
        <w:jc w:val="both"/>
        <w:rPr>
          <w:sz w:val="28"/>
          <w:szCs w:val="28"/>
        </w:rPr>
      </w:pPr>
      <w:r>
        <w:rPr>
          <w:sz w:val="28"/>
          <w:szCs w:val="28"/>
        </w:rPr>
        <w:t xml:space="preserve">- </w:t>
      </w:r>
      <w:r w:rsidRPr="00B9314B">
        <w:rPr>
          <w:sz w:val="28"/>
          <w:szCs w:val="28"/>
        </w:rPr>
        <w:t xml:space="preserve">«Меня удивило…», </w:t>
      </w:r>
    </w:p>
    <w:p w:rsidR="002246F7" w:rsidRDefault="002246F7" w:rsidP="002246F7">
      <w:pPr>
        <w:pStyle w:val="a4"/>
        <w:ind w:right="0" w:firstLine="851"/>
        <w:jc w:val="both"/>
        <w:rPr>
          <w:sz w:val="28"/>
          <w:szCs w:val="28"/>
        </w:rPr>
      </w:pPr>
      <w:r>
        <w:rPr>
          <w:sz w:val="28"/>
          <w:szCs w:val="28"/>
        </w:rPr>
        <w:lastRenderedPageBreak/>
        <w:t xml:space="preserve">- </w:t>
      </w:r>
      <w:r w:rsidRPr="00B9314B">
        <w:rPr>
          <w:sz w:val="28"/>
          <w:szCs w:val="28"/>
        </w:rPr>
        <w:t xml:space="preserve">«Мне показалось особенно важным…», </w:t>
      </w:r>
    </w:p>
    <w:p w:rsidR="002246F7" w:rsidRPr="00B9314B" w:rsidRDefault="002246F7" w:rsidP="002246F7">
      <w:pPr>
        <w:pStyle w:val="a4"/>
        <w:ind w:right="0" w:firstLine="851"/>
        <w:jc w:val="both"/>
        <w:rPr>
          <w:sz w:val="28"/>
          <w:szCs w:val="28"/>
        </w:rPr>
      </w:pPr>
      <w:r>
        <w:rPr>
          <w:sz w:val="28"/>
          <w:szCs w:val="28"/>
        </w:rPr>
        <w:t xml:space="preserve">- </w:t>
      </w:r>
      <w:r w:rsidRPr="00B9314B">
        <w:rPr>
          <w:sz w:val="28"/>
          <w:szCs w:val="28"/>
        </w:rPr>
        <w:t xml:space="preserve">«Для меня осталось </w:t>
      </w:r>
      <w:proofErr w:type="gramStart"/>
      <w:r w:rsidRPr="00B9314B">
        <w:rPr>
          <w:sz w:val="28"/>
          <w:szCs w:val="28"/>
        </w:rPr>
        <w:t>непонятным….</w:t>
      </w:r>
      <w:proofErr w:type="gramEnd"/>
      <w:r w:rsidRPr="00B9314B">
        <w:rPr>
          <w:sz w:val="28"/>
          <w:szCs w:val="28"/>
        </w:rPr>
        <w:t>».</w:t>
      </w:r>
    </w:p>
    <w:p w:rsidR="002246F7" w:rsidRPr="00B9314B" w:rsidRDefault="002246F7" w:rsidP="002246F7">
      <w:pPr>
        <w:pStyle w:val="a4"/>
        <w:ind w:left="720" w:right="0" w:firstLine="851"/>
        <w:jc w:val="both"/>
        <w:rPr>
          <w:sz w:val="28"/>
          <w:szCs w:val="28"/>
        </w:rPr>
      </w:pPr>
    </w:p>
    <w:p w:rsidR="002246F7" w:rsidRPr="00B9314B" w:rsidRDefault="002246F7" w:rsidP="002246F7">
      <w:pPr>
        <w:ind w:firstLine="851"/>
        <w:rPr>
          <w:rFonts w:ascii="Times New Roman" w:hAnsi="Times New Roman"/>
          <w:sz w:val="28"/>
          <w:szCs w:val="28"/>
        </w:rPr>
      </w:pPr>
      <w:r>
        <w:rPr>
          <w:rFonts w:ascii="Times New Roman" w:hAnsi="Times New Roman"/>
          <w:b/>
          <w:i/>
          <w:sz w:val="28"/>
          <w:szCs w:val="28"/>
        </w:rPr>
        <w:t>Л</w:t>
      </w:r>
      <w:r w:rsidRPr="00B9314B">
        <w:rPr>
          <w:rFonts w:ascii="Times New Roman" w:hAnsi="Times New Roman"/>
          <w:b/>
          <w:i/>
          <w:sz w:val="28"/>
          <w:szCs w:val="28"/>
        </w:rPr>
        <w:t>итература</w:t>
      </w:r>
      <w:r w:rsidRPr="00B9314B">
        <w:rPr>
          <w:rFonts w:ascii="Times New Roman" w:hAnsi="Times New Roman"/>
          <w:sz w:val="28"/>
          <w:szCs w:val="28"/>
        </w:rPr>
        <w:t>:</w:t>
      </w:r>
    </w:p>
    <w:p w:rsidR="002246F7" w:rsidRPr="00B9314B" w:rsidRDefault="002246F7" w:rsidP="002246F7">
      <w:pPr>
        <w:spacing w:after="0"/>
        <w:jc w:val="both"/>
        <w:rPr>
          <w:rFonts w:ascii="Times New Roman" w:hAnsi="Times New Roman"/>
          <w:sz w:val="28"/>
          <w:szCs w:val="28"/>
        </w:rPr>
      </w:pPr>
      <w:r w:rsidRPr="00B9314B">
        <w:rPr>
          <w:rFonts w:ascii="Times New Roman" w:hAnsi="Times New Roman"/>
          <w:sz w:val="28"/>
          <w:szCs w:val="28"/>
        </w:rPr>
        <w:t xml:space="preserve">1. Основы религиозных культур и светской этики. Основы православной культуры. 4-5 классы: учебное пособие для </w:t>
      </w:r>
      <w:proofErr w:type="spellStart"/>
      <w:r w:rsidRPr="00B9314B">
        <w:rPr>
          <w:rFonts w:ascii="Times New Roman" w:hAnsi="Times New Roman"/>
          <w:sz w:val="28"/>
          <w:szCs w:val="28"/>
        </w:rPr>
        <w:t>общеобразоват</w:t>
      </w:r>
      <w:proofErr w:type="spellEnd"/>
      <w:r w:rsidRPr="00B9314B">
        <w:rPr>
          <w:rFonts w:ascii="Times New Roman" w:hAnsi="Times New Roman"/>
          <w:sz w:val="28"/>
          <w:szCs w:val="28"/>
        </w:rPr>
        <w:t>.</w:t>
      </w:r>
      <w:r>
        <w:rPr>
          <w:rFonts w:ascii="Times New Roman" w:hAnsi="Times New Roman"/>
          <w:sz w:val="28"/>
          <w:szCs w:val="28"/>
        </w:rPr>
        <w:t xml:space="preserve"> </w:t>
      </w:r>
      <w:r w:rsidRPr="00B9314B">
        <w:rPr>
          <w:rFonts w:ascii="Times New Roman" w:hAnsi="Times New Roman"/>
          <w:sz w:val="28"/>
          <w:szCs w:val="28"/>
        </w:rPr>
        <w:t>учреждений / Кураев А.В. – М.: Просвещение, 2010.</w:t>
      </w:r>
    </w:p>
    <w:p w:rsidR="002246F7" w:rsidRPr="00B9314B" w:rsidRDefault="002246F7" w:rsidP="002246F7">
      <w:pPr>
        <w:spacing w:after="0"/>
        <w:jc w:val="both"/>
        <w:rPr>
          <w:rFonts w:ascii="Times New Roman" w:hAnsi="Times New Roman"/>
          <w:sz w:val="28"/>
          <w:szCs w:val="28"/>
        </w:rPr>
      </w:pPr>
      <w:r w:rsidRPr="00B9314B">
        <w:rPr>
          <w:rFonts w:ascii="Times New Roman" w:hAnsi="Times New Roman"/>
          <w:sz w:val="28"/>
          <w:szCs w:val="28"/>
        </w:rPr>
        <w:t xml:space="preserve"> 2. Илларион (Алфеев). Во что верят православные христиане. Катехизические беседы. Клин: Фонд «Христианская жизнь», 2004. Издание второе – М.: </w:t>
      </w:r>
      <w:proofErr w:type="spellStart"/>
      <w:r w:rsidRPr="00B9314B">
        <w:rPr>
          <w:rFonts w:ascii="Times New Roman" w:hAnsi="Times New Roman"/>
          <w:sz w:val="28"/>
          <w:szCs w:val="28"/>
        </w:rPr>
        <w:t>Эксмо</w:t>
      </w:r>
      <w:proofErr w:type="spellEnd"/>
      <w:r w:rsidRPr="00B9314B">
        <w:rPr>
          <w:rFonts w:ascii="Times New Roman" w:hAnsi="Times New Roman"/>
          <w:sz w:val="28"/>
          <w:szCs w:val="28"/>
        </w:rPr>
        <w:t>, 2009.</w:t>
      </w:r>
    </w:p>
    <w:p w:rsidR="002246F7" w:rsidRPr="00B9314B" w:rsidRDefault="002246F7" w:rsidP="002246F7">
      <w:pPr>
        <w:spacing w:after="0"/>
        <w:jc w:val="both"/>
        <w:rPr>
          <w:rFonts w:ascii="Times New Roman" w:hAnsi="Times New Roman"/>
          <w:sz w:val="28"/>
          <w:szCs w:val="28"/>
        </w:rPr>
      </w:pPr>
      <w:r w:rsidRPr="00B9314B">
        <w:rPr>
          <w:rFonts w:ascii="Times New Roman" w:hAnsi="Times New Roman"/>
          <w:sz w:val="28"/>
          <w:szCs w:val="28"/>
        </w:rPr>
        <w:t>3. Антоний, митрополит Сурожский. Человек перед Богом. – М.: Практика, 2006.</w:t>
      </w:r>
    </w:p>
    <w:p w:rsidR="002246F7" w:rsidRPr="00B9314B" w:rsidRDefault="002246F7" w:rsidP="002246F7">
      <w:pPr>
        <w:spacing w:after="0"/>
        <w:jc w:val="both"/>
        <w:rPr>
          <w:rFonts w:ascii="Times New Roman" w:hAnsi="Times New Roman"/>
          <w:sz w:val="28"/>
          <w:szCs w:val="28"/>
        </w:rPr>
      </w:pPr>
      <w:r w:rsidRPr="00B9314B">
        <w:rPr>
          <w:rFonts w:ascii="Times New Roman" w:hAnsi="Times New Roman"/>
          <w:sz w:val="28"/>
          <w:szCs w:val="28"/>
        </w:rPr>
        <w:t xml:space="preserve">4. Кураев А.В. Если Бог есть любовь… М.: Изд-во </w:t>
      </w:r>
      <w:proofErr w:type="spellStart"/>
      <w:r w:rsidRPr="00B9314B">
        <w:rPr>
          <w:rFonts w:ascii="Times New Roman" w:hAnsi="Times New Roman"/>
          <w:sz w:val="28"/>
          <w:szCs w:val="28"/>
        </w:rPr>
        <w:t>Православ</w:t>
      </w:r>
      <w:proofErr w:type="spellEnd"/>
      <w:r w:rsidRPr="00B9314B">
        <w:rPr>
          <w:rFonts w:ascii="Times New Roman" w:hAnsi="Times New Roman"/>
          <w:sz w:val="28"/>
          <w:szCs w:val="28"/>
        </w:rPr>
        <w:t>. Свято-</w:t>
      </w:r>
      <w:proofErr w:type="spellStart"/>
      <w:r w:rsidRPr="00B9314B">
        <w:rPr>
          <w:rFonts w:ascii="Times New Roman" w:hAnsi="Times New Roman"/>
          <w:sz w:val="28"/>
          <w:szCs w:val="28"/>
        </w:rPr>
        <w:t>Тихоновского</w:t>
      </w:r>
      <w:proofErr w:type="spellEnd"/>
      <w:r w:rsidRPr="00B9314B">
        <w:rPr>
          <w:rFonts w:ascii="Times New Roman" w:hAnsi="Times New Roman"/>
          <w:sz w:val="28"/>
          <w:szCs w:val="28"/>
        </w:rPr>
        <w:t xml:space="preserve"> богословского ин-та: Рус. зерцало, 1997.</w:t>
      </w:r>
    </w:p>
    <w:p w:rsidR="002246F7" w:rsidRPr="00B9314B" w:rsidRDefault="002246F7" w:rsidP="002246F7">
      <w:pPr>
        <w:spacing w:after="0"/>
        <w:jc w:val="both"/>
        <w:rPr>
          <w:rFonts w:ascii="Times New Roman" w:hAnsi="Times New Roman"/>
          <w:sz w:val="28"/>
          <w:szCs w:val="28"/>
        </w:rPr>
      </w:pPr>
      <w:r w:rsidRPr="00B9314B">
        <w:rPr>
          <w:rFonts w:ascii="Times New Roman" w:hAnsi="Times New Roman"/>
          <w:sz w:val="28"/>
          <w:szCs w:val="28"/>
        </w:rPr>
        <w:t>5. Иерей Олег Давыденков. Догматическое богословие. Часть третья. О Боге в отношении Его к миру и человеку.</w:t>
      </w:r>
    </w:p>
    <w:p w:rsidR="002246F7" w:rsidRDefault="002246F7" w:rsidP="002246F7">
      <w:pPr>
        <w:spacing w:after="0"/>
        <w:jc w:val="both"/>
        <w:rPr>
          <w:rFonts w:ascii="Times New Roman" w:hAnsi="Times New Roman"/>
          <w:sz w:val="28"/>
          <w:szCs w:val="28"/>
        </w:rPr>
      </w:pPr>
      <w:r w:rsidRPr="00B9314B">
        <w:rPr>
          <w:rFonts w:ascii="Times New Roman" w:hAnsi="Times New Roman"/>
          <w:sz w:val="28"/>
          <w:szCs w:val="28"/>
        </w:rPr>
        <w:t xml:space="preserve">6. Проф. А.И. Осипов. «Кто такой Бог?» </w:t>
      </w:r>
    </w:p>
    <w:p w:rsidR="002246F7" w:rsidRPr="00B9314B" w:rsidRDefault="002246F7" w:rsidP="002246F7">
      <w:pPr>
        <w:spacing w:after="0"/>
        <w:jc w:val="both"/>
        <w:rPr>
          <w:rFonts w:ascii="Times New Roman" w:hAnsi="Times New Roman"/>
          <w:sz w:val="28"/>
          <w:szCs w:val="28"/>
        </w:rPr>
      </w:pPr>
      <w:r>
        <w:rPr>
          <w:rFonts w:ascii="Times New Roman" w:hAnsi="Times New Roman"/>
          <w:sz w:val="28"/>
          <w:szCs w:val="28"/>
        </w:rPr>
        <w:t xml:space="preserve">7. </w:t>
      </w:r>
      <w:hyperlink r:id="rId5" w:history="1">
        <w:r w:rsidRPr="00B9314B">
          <w:rPr>
            <w:rStyle w:val="a3"/>
            <w:rFonts w:ascii="Times New Roman" w:hAnsi="Times New Roman"/>
            <w:sz w:val="28"/>
            <w:szCs w:val="28"/>
            <w:lang w:val="en-US"/>
          </w:rPr>
          <w:t>http</w:t>
        </w:r>
        <w:r w:rsidRPr="00B9314B">
          <w:rPr>
            <w:rStyle w:val="a3"/>
            <w:rFonts w:ascii="Times New Roman" w:hAnsi="Times New Roman"/>
            <w:sz w:val="28"/>
            <w:szCs w:val="28"/>
          </w:rPr>
          <w:t>://</w:t>
        </w:r>
        <w:proofErr w:type="spellStart"/>
        <w:r w:rsidRPr="00B9314B">
          <w:rPr>
            <w:rStyle w:val="a3"/>
            <w:rFonts w:ascii="Times New Roman" w:hAnsi="Times New Roman"/>
            <w:sz w:val="28"/>
            <w:szCs w:val="28"/>
            <w:lang w:val="en-US"/>
          </w:rPr>
          <w:t>azbuka</w:t>
        </w:r>
        <w:proofErr w:type="spellEnd"/>
        <w:r w:rsidRPr="00B9314B">
          <w:rPr>
            <w:rStyle w:val="a3"/>
            <w:rFonts w:ascii="Times New Roman" w:hAnsi="Times New Roman"/>
            <w:sz w:val="28"/>
            <w:szCs w:val="28"/>
          </w:rPr>
          <w:t>.</w:t>
        </w:r>
        <w:proofErr w:type="spellStart"/>
        <w:r w:rsidRPr="00B9314B">
          <w:rPr>
            <w:rStyle w:val="a3"/>
            <w:rFonts w:ascii="Times New Roman" w:hAnsi="Times New Roman"/>
            <w:sz w:val="28"/>
            <w:szCs w:val="28"/>
            <w:lang w:val="en-US"/>
          </w:rPr>
          <w:t>ru</w:t>
        </w:r>
        <w:proofErr w:type="spellEnd"/>
        <w:r w:rsidRPr="00B9314B">
          <w:rPr>
            <w:rStyle w:val="a3"/>
            <w:rFonts w:ascii="Times New Roman" w:hAnsi="Times New Roman"/>
            <w:sz w:val="28"/>
            <w:szCs w:val="28"/>
          </w:rPr>
          <w:t>/</w:t>
        </w:r>
        <w:proofErr w:type="spellStart"/>
        <w:r w:rsidRPr="00B9314B">
          <w:rPr>
            <w:rStyle w:val="a3"/>
            <w:rFonts w:ascii="Times New Roman" w:hAnsi="Times New Roman"/>
            <w:sz w:val="28"/>
            <w:szCs w:val="28"/>
            <w:lang w:val="en-US"/>
          </w:rPr>
          <w:t>vera</w:t>
        </w:r>
        <w:proofErr w:type="spellEnd"/>
        <w:r w:rsidRPr="00B9314B">
          <w:rPr>
            <w:rStyle w:val="a3"/>
            <w:rFonts w:ascii="Times New Roman" w:hAnsi="Times New Roman"/>
            <w:sz w:val="28"/>
            <w:szCs w:val="28"/>
          </w:rPr>
          <w:t>_</w:t>
        </w:r>
        <w:proofErr w:type="spellStart"/>
        <w:r w:rsidRPr="00B9314B">
          <w:rPr>
            <w:rStyle w:val="a3"/>
            <w:rFonts w:ascii="Times New Roman" w:hAnsi="Times New Roman"/>
            <w:sz w:val="28"/>
            <w:szCs w:val="28"/>
            <w:lang w:val="en-US"/>
          </w:rPr>
          <w:t>i</w:t>
        </w:r>
        <w:proofErr w:type="spellEnd"/>
        <w:r w:rsidRPr="00B9314B">
          <w:rPr>
            <w:rStyle w:val="a3"/>
            <w:rFonts w:ascii="Times New Roman" w:hAnsi="Times New Roman"/>
            <w:sz w:val="28"/>
            <w:szCs w:val="28"/>
          </w:rPr>
          <w:t>_</w:t>
        </w:r>
        <w:proofErr w:type="spellStart"/>
        <w:r w:rsidRPr="00B9314B">
          <w:rPr>
            <w:rStyle w:val="a3"/>
            <w:rFonts w:ascii="Times New Roman" w:hAnsi="Times New Roman"/>
            <w:sz w:val="28"/>
            <w:szCs w:val="28"/>
            <w:lang w:val="en-US"/>
          </w:rPr>
          <w:t>neverie</w:t>
        </w:r>
        <w:proofErr w:type="spellEnd"/>
        <w:r w:rsidRPr="00B9314B">
          <w:rPr>
            <w:rStyle w:val="a3"/>
            <w:rFonts w:ascii="Times New Roman" w:hAnsi="Times New Roman"/>
            <w:sz w:val="28"/>
            <w:szCs w:val="28"/>
          </w:rPr>
          <w:t>/</w:t>
        </w:r>
        <w:r w:rsidRPr="00B9314B">
          <w:rPr>
            <w:rStyle w:val="a3"/>
            <w:rFonts w:ascii="Times New Roman" w:hAnsi="Times New Roman"/>
            <w:sz w:val="28"/>
            <w:szCs w:val="28"/>
            <w:lang w:val="en-US"/>
          </w:rPr>
          <w:t>o</w:t>
        </w:r>
        <w:r w:rsidRPr="00B9314B">
          <w:rPr>
            <w:rStyle w:val="a3"/>
            <w:rFonts w:ascii="Times New Roman" w:hAnsi="Times New Roman"/>
            <w:sz w:val="28"/>
            <w:szCs w:val="28"/>
          </w:rPr>
          <w:t>_</w:t>
        </w:r>
        <w:proofErr w:type="spellStart"/>
        <w:r w:rsidRPr="00B9314B">
          <w:rPr>
            <w:rStyle w:val="a3"/>
            <w:rFonts w:ascii="Times New Roman" w:hAnsi="Times New Roman"/>
            <w:sz w:val="28"/>
            <w:szCs w:val="28"/>
            <w:lang w:val="en-US"/>
          </w:rPr>
          <w:t>vere</w:t>
        </w:r>
        <w:proofErr w:type="spellEnd"/>
        <w:r w:rsidRPr="00B9314B">
          <w:rPr>
            <w:rStyle w:val="a3"/>
            <w:rFonts w:ascii="Times New Roman" w:hAnsi="Times New Roman"/>
            <w:sz w:val="28"/>
            <w:szCs w:val="28"/>
          </w:rPr>
          <w:t>/</w:t>
        </w:r>
        <w:proofErr w:type="spellStart"/>
        <w:r w:rsidRPr="00B9314B">
          <w:rPr>
            <w:rStyle w:val="a3"/>
            <w:rFonts w:ascii="Times New Roman" w:hAnsi="Times New Roman"/>
            <w:sz w:val="28"/>
            <w:szCs w:val="28"/>
            <w:lang w:val="en-US"/>
          </w:rPr>
          <w:t>neopoznannyj</w:t>
        </w:r>
        <w:proofErr w:type="spellEnd"/>
        <w:r w:rsidRPr="00B9314B">
          <w:rPr>
            <w:rStyle w:val="a3"/>
            <w:rFonts w:ascii="Times New Roman" w:hAnsi="Times New Roman"/>
            <w:sz w:val="28"/>
            <w:szCs w:val="28"/>
          </w:rPr>
          <w:t>_</w:t>
        </w:r>
        <w:proofErr w:type="spellStart"/>
        <w:r w:rsidRPr="00B9314B">
          <w:rPr>
            <w:rStyle w:val="a3"/>
            <w:rFonts w:ascii="Times New Roman" w:hAnsi="Times New Roman"/>
            <w:sz w:val="28"/>
            <w:szCs w:val="28"/>
            <w:lang w:val="en-US"/>
          </w:rPr>
          <w:t>mir</w:t>
        </w:r>
        <w:proofErr w:type="spellEnd"/>
        <w:r w:rsidRPr="00B9314B">
          <w:rPr>
            <w:rStyle w:val="a3"/>
            <w:rFonts w:ascii="Times New Roman" w:hAnsi="Times New Roman"/>
            <w:sz w:val="28"/>
            <w:szCs w:val="28"/>
          </w:rPr>
          <w:t>_</w:t>
        </w:r>
        <w:r w:rsidRPr="00B9314B">
          <w:rPr>
            <w:rStyle w:val="a3"/>
            <w:rFonts w:ascii="Times New Roman" w:hAnsi="Times New Roman"/>
            <w:sz w:val="28"/>
            <w:szCs w:val="28"/>
            <w:lang w:val="en-US"/>
          </w:rPr>
          <w:t>very</w:t>
        </w:r>
        <w:r w:rsidRPr="00B9314B">
          <w:rPr>
            <w:rStyle w:val="a3"/>
            <w:rFonts w:ascii="Times New Roman" w:hAnsi="Times New Roman"/>
            <w:sz w:val="28"/>
            <w:szCs w:val="28"/>
          </w:rPr>
          <w:t>_07-</w:t>
        </w:r>
        <w:r w:rsidRPr="00B9314B">
          <w:rPr>
            <w:rStyle w:val="a3"/>
            <w:rFonts w:ascii="Times New Roman" w:hAnsi="Times New Roman"/>
            <w:sz w:val="28"/>
            <w:szCs w:val="28"/>
            <w:lang w:val="en-US"/>
          </w:rPr>
          <w:t>all</w:t>
        </w:r>
        <w:r w:rsidRPr="00B9314B">
          <w:rPr>
            <w:rStyle w:val="a3"/>
            <w:rFonts w:ascii="Times New Roman" w:hAnsi="Times New Roman"/>
            <w:sz w:val="28"/>
            <w:szCs w:val="28"/>
          </w:rPr>
          <w:t>.</w:t>
        </w:r>
        <w:proofErr w:type="spellStart"/>
        <w:r w:rsidRPr="00B9314B">
          <w:rPr>
            <w:rStyle w:val="a3"/>
            <w:rFonts w:ascii="Times New Roman" w:hAnsi="Times New Roman"/>
            <w:sz w:val="28"/>
            <w:szCs w:val="28"/>
            <w:lang w:val="en-US"/>
          </w:rPr>
          <w:t>shtml</w:t>
        </w:r>
        <w:proofErr w:type="spellEnd"/>
      </w:hyperlink>
    </w:p>
    <w:p w:rsidR="00F35F9E" w:rsidRDefault="002246F7" w:rsidP="002246F7">
      <w:pPr>
        <w:rPr>
          <w:rFonts w:ascii="Times New Roman" w:hAnsi="Times New Roman"/>
          <w:sz w:val="28"/>
          <w:szCs w:val="28"/>
        </w:rPr>
      </w:pPr>
      <w:r>
        <w:rPr>
          <w:rFonts w:ascii="Times New Roman" w:hAnsi="Times New Roman"/>
          <w:sz w:val="28"/>
          <w:szCs w:val="28"/>
        </w:rPr>
        <w:t xml:space="preserve">8. </w:t>
      </w:r>
      <w:r w:rsidRPr="00B9314B">
        <w:rPr>
          <w:rFonts w:ascii="Times New Roman" w:hAnsi="Times New Roman"/>
          <w:sz w:val="28"/>
          <w:szCs w:val="28"/>
        </w:rPr>
        <w:t xml:space="preserve"> </w:t>
      </w:r>
      <w:hyperlink r:id="rId6" w:history="1">
        <w:r w:rsidRPr="00B9314B">
          <w:rPr>
            <w:rStyle w:val="a3"/>
            <w:rFonts w:ascii="Times New Roman" w:hAnsi="Times New Roman"/>
            <w:sz w:val="28"/>
            <w:szCs w:val="28"/>
          </w:rPr>
          <w:t>http://</w:t>
        </w:r>
        <w:proofErr w:type="spellStart"/>
        <w:r w:rsidRPr="00B9314B">
          <w:rPr>
            <w:rStyle w:val="a3"/>
            <w:rFonts w:ascii="Times New Roman" w:hAnsi="Times New Roman"/>
            <w:sz w:val="28"/>
            <w:szCs w:val="28"/>
            <w:lang w:val="en-US"/>
          </w:rPr>
          <w:t>tvorenia</w:t>
        </w:r>
        <w:proofErr w:type="spellEnd"/>
        <w:r w:rsidRPr="00B9314B">
          <w:rPr>
            <w:rStyle w:val="a3"/>
            <w:rFonts w:ascii="Times New Roman" w:hAnsi="Times New Roman"/>
            <w:sz w:val="28"/>
            <w:szCs w:val="28"/>
          </w:rPr>
          <w:t>.</w:t>
        </w:r>
        <w:proofErr w:type="spellStart"/>
        <w:r w:rsidRPr="00B9314B">
          <w:rPr>
            <w:rStyle w:val="a3"/>
            <w:rFonts w:ascii="Times New Roman" w:hAnsi="Times New Roman"/>
            <w:sz w:val="28"/>
            <w:szCs w:val="28"/>
            <w:lang w:val="en-US"/>
          </w:rPr>
          <w:t>russportal</w:t>
        </w:r>
        <w:proofErr w:type="spellEnd"/>
        <w:r w:rsidRPr="00B9314B">
          <w:rPr>
            <w:rStyle w:val="a3"/>
            <w:rFonts w:ascii="Times New Roman" w:hAnsi="Times New Roman"/>
            <w:sz w:val="28"/>
            <w:szCs w:val="28"/>
          </w:rPr>
          <w:t>.</w:t>
        </w:r>
        <w:proofErr w:type="spellStart"/>
        <w:r w:rsidRPr="00B9314B">
          <w:rPr>
            <w:rStyle w:val="a3"/>
            <w:rFonts w:ascii="Times New Roman" w:hAnsi="Times New Roman"/>
            <w:sz w:val="28"/>
            <w:szCs w:val="28"/>
            <w:lang w:val="en-US"/>
          </w:rPr>
          <w:t>ru</w:t>
        </w:r>
        <w:proofErr w:type="spellEnd"/>
      </w:hyperlink>
      <w:r w:rsidRPr="00B9314B">
        <w:rPr>
          <w:rFonts w:ascii="Times New Roman" w:hAnsi="Times New Roman"/>
          <w:sz w:val="28"/>
          <w:szCs w:val="28"/>
        </w:rPr>
        <w:t xml:space="preserve"> – святоотеческое наследие.</w:t>
      </w:r>
    </w:p>
    <w:p w:rsidR="008F6723" w:rsidRDefault="008F6723" w:rsidP="002246F7">
      <w:pPr>
        <w:sectPr w:rsidR="008F6723">
          <w:pgSz w:w="11906" w:h="16838"/>
          <w:pgMar w:top="1134" w:right="850" w:bottom="1134" w:left="1701" w:header="708" w:footer="708" w:gutter="0"/>
          <w:cols w:space="708"/>
          <w:docGrid w:linePitch="360"/>
        </w:sectPr>
      </w:pPr>
    </w:p>
    <w:p w:rsidR="008F6723" w:rsidRPr="008F6723" w:rsidRDefault="008F6723" w:rsidP="008F6723">
      <w:pPr>
        <w:jc w:val="center"/>
        <w:rPr>
          <w:rFonts w:ascii="Times New Roman" w:hAnsi="Times New Roman" w:cs="Times New Roman"/>
          <w:b/>
          <w:sz w:val="28"/>
        </w:rPr>
      </w:pPr>
      <w:r w:rsidRPr="008F6723">
        <w:rPr>
          <w:rFonts w:ascii="Times New Roman" w:hAnsi="Times New Roman" w:cs="Times New Roman"/>
          <w:b/>
          <w:sz w:val="28"/>
        </w:rPr>
        <w:lastRenderedPageBreak/>
        <w:t>Приложение</w:t>
      </w:r>
    </w:p>
    <w:p w:rsidR="008F6723" w:rsidRPr="00222B20" w:rsidRDefault="008F6723" w:rsidP="008F6723">
      <w:pPr>
        <w:rPr>
          <w:rFonts w:ascii="Times New Roman" w:hAnsi="Times New Roman"/>
          <w:b/>
          <w:sz w:val="28"/>
          <w:szCs w:val="28"/>
        </w:rPr>
      </w:pPr>
      <w:r w:rsidRPr="00222B20">
        <w:rPr>
          <w:rFonts w:ascii="Times New Roman" w:hAnsi="Times New Roman"/>
          <w:b/>
          <w:sz w:val="28"/>
          <w:szCs w:val="28"/>
        </w:rPr>
        <w:t>К теме 5.</w:t>
      </w:r>
    </w:p>
    <w:p w:rsidR="008F6723" w:rsidRPr="00222B20" w:rsidRDefault="008F6723" w:rsidP="008F6723">
      <w:pPr>
        <w:spacing w:after="0"/>
        <w:rPr>
          <w:rFonts w:ascii="Times New Roman" w:hAnsi="Times New Roman"/>
          <w:b/>
          <w:i/>
          <w:sz w:val="28"/>
          <w:szCs w:val="28"/>
        </w:rPr>
      </w:pPr>
      <w:r w:rsidRPr="00222B20">
        <w:rPr>
          <w:rFonts w:ascii="Times New Roman" w:hAnsi="Times New Roman"/>
          <w:b/>
          <w:i/>
          <w:sz w:val="28"/>
          <w:szCs w:val="28"/>
        </w:rPr>
        <w:t>Опорный материал для модератора.</w:t>
      </w:r>
    </w:p>
    <w:p w:rsidR="008F6723" w:rsidRPr="00222B20" w:rsidRDefault="008F6723" w:rsidP="008F6723">
      <w:pPr>
        <w:spacing w:after="0" w:line="240" w:lineRule="auto"/>
        <w:ind w:firstLine="708"/>
        <w:jc w:val="both"/>
        <w:rPr>
          <w:rFonts w:ascii="Times New Roman" w:hAnsi="Times New Roman"/>
          <w:sz w:val="28"/>
          <w:szCs w:val="28"/>
        </w:rPr>
      </w:pPr>
      <w:r w:rsidRPr="00222B20">
        <w:rPr>
          <w:rFonts w:ascii="Times New Roman" w:hAnsi="Times New Roman"/>
          <w:sz w:val="28"/>
          <w:szCs w:val="28"/>
        </w:rPr>
        <w:t xml:space="preserve">Существом каждой религии является учение о Боге. </w:t>
      </w:r>
    </w:p>
    <w:p w:rsidR="008F6723" w:rsidRPr="00222B20" w:rsidRDefault="008F6723" w:rsidP="008F6723">
      <w:pPr>
        <w:spacing w:after="0" w:line="240" w:lineRule="auto"/>
        <w:ind w:firstLine="720"/>
        <w:jc w:val="both"/>
        <w:rPr>
          <w:rFonts w:ascii="Times New Roman" w:hAnsi="Times New Roman"/>
          <w:sz w:val="28"/>
          <w:szCs w:val="28"/>
        </w:rPr>
      </w:pPr>
      <w:r w:rsidRPr="00222B20">
        <w:rPr>
          <w:rFonts w:ascii="Times New Roman" w:hAnsi="Times New Roman"/>
          <w:sz w:val="28"/>
          <w:szCs w:val="28"/>
        </w:rPr>
        <w:t>Каждый человек и каждый народ по-разному представляет Бога. Не случайно в разных языках слово «Бог» родственно различным словам и понятиям, каждое из которых, впрочем, может сказать нечто о свойствах Бога. В древнюю эпоху люди пытались подобрать те слова, при помощи которых они могли бы выразить свое представление о Боге, свой опыт соприкосновения с Божеством. Множество имен Бога, каждое из которых, не будучи в силах описать Его по существу, указывает на те или иные Его свойства.</w:t>
      </w:r>
    </w:p>
    <w:p w:rsidR="008F6723" w:rsidRPr="00222B20" w:rsidRDefault="008F6723" w:rsidP="008F6723">
      <w:pPr>
        <w:spacing w:after="0" w:line="240" w:lineRule="auto"/>
        <w:ind w:firstLine="720"/>
        <w:jc w:val="both"/>
        <w:rPr>
          <w:rFonts w:ascii="Times New Roman" w:hAnsi="Times New Roman"/>
          <w:sz w:val="28"/>
          <w:szCs w:val="28"/>
        </w:rPr>
      </w:pPr>
      <w:r w:rsidRPr="00222B20">
        <w:rPr>
          <w:rFonts w:ascii="Times New Roman" w:hAnsi="Times New Roman"/>
          <w:sz w:val="28"/>
          <w:szCs w:val="28"/>
        </w:rPr>
        <w:t xml:space="preserve">В русском языке и в других языках славянского происхождения, относящихся к индоевропейской группе, слово «Бог», как считают лингвисты, родственно санскритскому </w:t>
      </w:r>
      <w:proofErr w:type="spellStart"/>
      <w:r w:rsidRPr="00222B20">
        <w:rPr>
          <w:rFonts w:ascii="Times New Roman" w:hAnsi="Times New Roman"/>
          <w:i/>
          <w:iCs/>
          <w:sz w:val="28"/>
          <w:szCs w:val="28"/>
        </w:rPr>
        <w:t>bhaga</w:t>
      </w:r>
      <w:proofErr w:type="spellEnd"/>
      <w:r w:rsidRPr="00222B20">
        <w:rPr>
          <w:rFonts w:ascii="Times New Roman" w:hAnsi="Times New Roman"/>
          <w:i/>
          <w:iCs/>
          <w:sz w:val="28"/>
          <w:szCs w:val="28"/>
        </w:rPr>
        <w:t xml:space="preserve">, </w:t>
      </w:r>
      <w:r w:rsidRPr="00222B20">
        <w:rPr>
          <w:rFonts w:ascii="Times New Roman" w:hAnsi="Times New Roman"/>
          <w:sz w:val="28"/>
          <w:szCs w:val="28"/>
        </w:rPr>
        <w:t xml:space="preserve">что значит «одаряющий, наделяющий», в свою очередь происходящему от </w:t>
      </w:r>
      <w:proofErr w:type="spellStart"/>
      <w:r w:rsidRPr="00222B20">
        <w:rPr>
          <w:rFonts w:ascii="Times New Roman" w:hAnsi="Times New Roman"/>
          <w:i/>
          <w:iCs/>
          <w:sz w:val="28"/>
          <w:szCs w:val="28"/>
        </w:rPr>
        <w:t>bhagas</w:t>
      </w:r>
      <w:proofErr w:type="spellEnd"/>
      <w:r w:rsidRPr="00222B20">
        <w:rPr>
          <w:rFonts w:ascii="Times New Roman" w:hAnsi="Times New Roman"/>
          <w:i/>
          <w:iCs/>
          <w:sz w:val="28"/>
          <w:szCs w:val="28"/>
        </w:rPr>
        <w:t xml:space="preserve"> </w:t>
      </w:r>
      <w:r w:rsidRPr="00222B20">
        <w:rPr>
          <w:rFonts w:ascii="Times New Roman" w:hAnsi="Times New Roman"/>
          <w:sz w:val="28"/>
          <w:szCs w:val="28"/>
        </w:rPr>
        <w:t xml:space="preserve">— «достояние», «счастье». «Богатство» тоже родственно слову «Бог». В этом выражено представление о Боге как полноте бытия, как </w:t>
      </w:r>
      <w:proofErr w:type="spellStart"/>
      <w:r w:rsidRPr="00222B20">
        <w:rPr>
          <w:rFonts w:ascii="Times New Roman" w:hAnsi="Times New Roman"/>
          <w:sz w:val="28"/>
          <w:szCs w:val="28"/>
        </w:rPr>
        <w:t>всесовершенстве</w:t>
      </w:r>
      <w:proofErr w:type="spellEnd"/>
      <w:r w:rsidRPr="00222B20">
        <w:rPr>
          <w:rFonts w:ascii="Times New Roman" w:hAnsi="Times New Roman"/>
          <w:sz w:val="28"/>
          <w:szCs w:val="28"/>
        </w:rPr>
        <w:t xml:space="preserve"> и блаженстве, которые, однако, не остаются </w:t>
      </w:r>
      <w:r w:rsidRPr="00222B20">
        <w:rPr>
          <w:rFonts w:ascii="Times New Roman" w:hAnsi="Times New Roman"/>
          <w:i/>
          <w:iCs/>
          <w:sz w:val="28"/>
          <w:szCs w:val="28"/>
        </w:rPr>
        <w:t xml:space="preserve">внутри </w:t>
      </w:r>
      <w:r w:rsidRPr="00222B20">
        <w:rPr>
          <w:rFonts w:ascii="Times New Roman" w:hAnsi="Times New Roman"/>
          <w:sz w:val="28"/>
          <w:szCs w:val="28"/>
        </w:rPr>
        <w:t xml:space="preserve">Божества, но изливаются на мир, людей, на все живое. Бог </w:t>
      </w:r>
      <w:r w:rsidRPr="00222B20">
        <w:rPr>
          <w:rFonts w:ascii="Times New Roman" w:hAnsi="Times New Roman"/>
          <w:i/>
          <w:iCs/>
          <w:sz w:val="28"/>
          <w:szCs w:val="28"/>
        </w:rPr>
        <w:t xml:space="preserve">одаряет, наделяет </w:t>
      </w:r>
      <w:r w:rsidRPr="00222B20">
        <w:rPr>
          <w:rFonts w:ascii="Times New Roman" w:hAnsi="Times New Roman"/>
          <w:sz w:val="28"/>
          <w:szCs w:val="28"/>
        </w:rPr>
        <w:t>нас Своей полнотой, Своим богатством, когда мы приобщаемся к Нему.</w:t>
      </w:r>
    </w:p>
    <w:p w:rsidR="008F6723" w:rsidRPr="00222B20" w:rsidRDefault="008F6723" w:rsidP="008F6723">
      <w:pPr>
        <w:spacing w:after="0" w:line="240" w:lineRule="auto"/>
        <w:ind w:firstLine="720"/>
        <w:jc w:val="both"/>
        <w:rPr>
          <w:rFonts w:ascii="Times New Roman" w:hAnsi="Times New Roman"/>
          <w:sz w:val="28"/>
          <w:szCs w:val="28"/>
        </w:rPr>
      </w:pPr>
      <w:r w:rsidRPr="00222B20">
        <w:rPr>
          <w:rFonts w:ascii="Times New Roman" w:hAnsi="Times New Roman"/>
          <w:sz w:val="28"/>
          <w:szCs w:val="28"/>
        </w:rPr>
        <w:t xml:space="preserve">Греческое слово </w:t>
      </w:r>
      <w:proofErr w:type="spellStart"/>
      <w:r w:rsidRPr="00222B20">
        <w:rPr>
          <w:rFonts w:ascii="Times New Roman" w:hAnsi="Times New Roman"/>
          <w:i/>
          <w:iCs/>
          <w:sz w:val="28"/>
          <w:szCs w:val="28"/>
        </w:rPr>
        <w:t>theos</w:t>
      </w:r>
      <w:proofErr w:type="spellEnd"/>
      <w:r w:rsidRPr="00222B20">
        <w:rPr>
          <w:rFonts w:ascii="Times New Roman" w:hAnsi="Times New Roman"/>
          <w:i/>
          <w:iCs/>
          <w:sz w:val="28"/>
          <w:szCs w:val="28"/>
        </w:rPr>
        <w:t xml:space="preserve">, </w:t>
      </w:r>
      <w:r w:rsidRPr="00222B20">
        <w:rPr>
          <w:rFonts w:ascii="Times New Roman" w:hAnsi="Times New Roman"/>
          <w:sz w:val="28"/>
          <w:szCs w:val="28"/>
        </w:rPr>
        <w:t xml:space="preserve">по мнению Платона, происходит от глагола </w:t>
      </w:r>
      <w:proofErr w:type="spellStart"/>
      <w:r w:rsidRPr="00222B20">
        <w:rPr>
          <w:rFonts w:ascii="Times New Roman" w:hAnsi="Times New Roman"/>
          <w:i/>
          <w:iCs/>
          <w:sz w:val="28"/>
          <w:szCs w:val="28"/>
        </w:rPr>
        <w:t>theein</w:t>
      </w:r>
      <w:proofErr w:type="spellEnd"/>
      <w:r w:rsidRPr="00222B20">
        <w:rPr>
          <w:rFonts w:ascii="Times New Roman" w:hAnsi="Times New Roman"/>
          <w:i/>
          <w:iCs/>
          <w:sz w:val="28"/>
          <w:szCs w:val="28"/>
        </w:rPr>
        <w:t xml:space="preserve">, </w:t>
      </w:r>
      <w:r w:rsidRPr="00222B20">
        <w:rPr>
          <w:rFonts w:ascii="Times New Roman" w:hAnsi="Times New Roman"/>
          <w:sz w:val="28"/>
          <w:szCs w:val="28"/>
        </w:rPr>
        <w:t xml:space="preserve">означающего «бежать». Древние греки видели в природе, ее круговращении, ее целенаправленном «беге» указания на существование какой-то высшей разумной силы, которую не могли отождествить с единым Богом, но представляли в виде множества божественных сил. Однако святитель Григорий Богослов (IV в.) наряду с этой этимологией приводит другую: имя </w:t>
      </w:r>
      <w:proofErr w:type="spellStart"/>
      <w:r w:rsidRPr="00222B20">
        <w:rPr>
          <w:rFonts w:ascii="Times New Roman" w:hAnsi="Times New Roman"/>
          <w:i/>
          <w:iCs/>
          <w:sz w:val="28"/>
          <w:szCs w:val="28"/>
        </w:rPr>
        <w:t>theos</w:t>
      </w:r>
      <w:proofErr w:type="spellEnd"/>
      <w:r w:rsidRPr="00222B20">
        <w:rPr>
          <w:rFonts w:ascii="Times New Roman" w:hAnsi="Times New Roman"/>
          <w:i/>
          <w:iCs/>
          <w:sz w:val="28"/>
          <w:szCs w:val="28"/>
        </w:rPr>
        <w:t xml:space="preserve"> </w:t>
      </w:r>
      <w:r w:rsidRPr="00222B20">
        <w:rPr>
          <w:rFonts w:ascii="Times New Roman" w:hAnsi="Times New Roman"/>
          <w:sz w:val="28"/>
          <w:szCs w:val="28"/>
        </w:rPr>
        <w:t xml:space="preserve">от глагола </w:t>
      </w:r>
      <w:proofErr w:type="spellStart"/>
      <w:r w:rsidRPr="00222B20">
        <w:rPr>
          <w:rFonts w:ascii="Times New Roman" w:hAnsi="Times New Roman"/>
          <w:i/>
          <w:iCs/>
          <w:sz w:val="28"/>
          <w:szCs w:val="28"/>
        </w:rPr>
        <w:t>aithein</w:t>
      </w:r>
      <w:proofErr w:type="spellEnd"/>
      <w:r w:rsidRPr="00222B20">
        <w:rPr>
          <w:rFonts w:ascii="Times New Roman" w:hAnsi="Times New Roman"/>
          <w:i/>
          <w:iCs/>
          <w:sz w:val="28"/>
          <w:szCs w:val="28"/>
        </w:rPr>
        <w:t xml:space="preserve"> </w:t>
      </w:r>
      <w:r w:rsidRPr="00222B20">
        <w:rPr>
          <w:rFonts w:ascii="Times New Roman" w:hAnsi="Times New Roman"/>
          <w:sz w:val="28"/>
          <w:szCs w:val="28"/>
        </w:rPr>
        <w:t xml:space="preserve">— «зажигать», «гореть», «пылать». «Ибо Господь Бог твой есть огонь </w:t>
      </w:r>
      <w:proofErr w:type="spellStart"/>
      <w:r w:rsidRPr="00222B20">
        <w:rPr>
          <w:rFonts w:ascii="Times New Roman" w:hAnsi="Times New Roman"/>
          <w:sz w:val="28"/>
          <w:szCs w:val="28"/>
        </w:rPr>
        <w:t>поядающий</w:t>
      </w:r>
      <w:proofErr w:type="spellEnd"/>
      <w:r w:rsidRPr="00222B20">
        <w:rPr>
          <w:rFonts w:ascii="Times New Roman" w:hAnsi="Times New Roman"/>
          <w:sz w:val="28"/>
          <w:szCs w:val="28"/>
        </w:rPr>
        <w:t>, Бог ревнитель», — говорится в Библии (Втор. 4:24).</w:t>
      </w:r>
    </w:p>
    <w:p w:rsidR="008F6723" w:rsidRPr="00222B20" w:rsidRDefault="008F6723" w:rsidP="008F6723">
      <w:pPr>
        <w:spacing w:after="0" w:line="240" w:lineRule="auto"/>
        <w:ind w:firstLine="708"/>
        <w:jc w:val="both"/>
        <w:rPr>
          <w:rFonts w:ascii="Times New Roman" w:hAnsi="Times New Roman"/>
          <w:sz w:val="28"/>
          <w:szCs w:val="28"/>
        </w:rPr>
      </w:pPr>
      <w:r w:rsidRPr="00222B20">
        <w:rPr>
          <w:rFonts w:ascii="Times New Roman" w:hAnsi="Times New Roman"/>
          <w:sz w:val="28"/>
          <w:szCs w:val="28"/>
        </w:rPr>
        <w:t xml:space="preserve">На языках германского происхождения слово «Бог» — английское </w:t>
      </w:r>
      <w:proofErr w:type="spellStart"/>
      <w:r w:rsidRPr="00222B20">
        <w:rPr>
          <w:rFonts w:ascii="Times New Roman" w:hAnsi="Times New Roman"/>
          <w:i/>
          <w:iCs/>
          <w:sz w:val="28"/>
          <w:szCs w:val="28"/>
        </w:rPr>
        <w:t>God</w:t>
      </w:r>
      <w:proofErr w:type="spellEnd"/>
      <w:r w:rsidRPr="00222B20">
        <w:rPr>
          <w:rFonts w:ascii="Times New Roman" w:hAnsi="Times New Roman"/>
          <w:i/>
          <w:iCs/>
          <w:sz w:val="28"/>
          <w:szCs w:val="28"/>
        </w:rPr>
        <w:t xml:space="preserve">, </w:t>
      </w:r>
      <w:r w:rsidRPr="00222B20">
        <w:rPr>
          <w:rFonts w:ascii="Times New Roman" w:hAnsi="Times New Roman"/>
          <w:sz w:val="28"/>
          <w:szCs w:val="28"/>
        </w:rPr>
        <w:t xml:space="preserve">немецкое </w:t>
      </w:r>
      <w:proofErr w:type="spellStart"/>
      <w:r w:rsidRPr="00222B20">
        <w:rPr>
          <w:rFonts w:ascii="Times New Roman" w:hAnsi="Times New Roman"/>
          <w:i/>
          <w:iCs/>
          <w:sz w:val="28"/>
          <w:szCs w:val="28"/>
        </w:rPr>
        <w:t>Gott</w:t>
      </w:r>
      <w:proofErr w:type="spellEnd"/>
      <w:r w:rsidRPr="00222B20">
        <w:rPr>
          <w:rFonts w:ascii="Times New Roman" w:hAnsi="Times New Roman"/>
          <w:i/>
          <w:iCs/>
          <w:sz w:val="28"/>
          <w:szCs w:val="28"/>
        </w:rPr>
        <w:t xml:space="preserve"> </w:t>
      </w:r>
      <w:r w:rsidRPr="00222B20">
        <w:rPr>
          <w:rFonts w:ascii="Times New Roman" w:hAnsi="Times New Roman"/>
          <w:sz w:val="28"/>
          <w:szCs w:val="28"/>
        </w:rPr>
        <w:t xml:space="preserve">— происходит от глагола, означающего «падать ниц», падать в поклонении. </w:t>
      </w:r>
      <w:proofErr w:type="gramStart"/>
      <w:r w:rsidRPr="00222B20">
        <w:rPr>
          <w:rFonts w:ascii="Times New Roman" w:hAnsi="Times New Roman"/>
          <w:sz w:val="28"/>
          <w:szCs w:val="28"/>
        </w:rPr>
        <w:t>«Людьми, которые в раннее время стремились сказать нечто о Боге</w:t>
      </w:r>
      <w:proofErr w:type="gramEnd"/>
      <w:r w:rsidRPr="00222B20">
        <w:rPr>
          <w:rFonts w:ascii="Times New Roman" w:hAnsi="Times New Roman"/>
          <w:sz w:val="28"/>
          <w:szCs w:val="28"/>
        </w:rPr>
        <w:t>, — говорит по этому поводу митрополит Сурожский Антоний (XX в.), — не было сделано попытки Его описать, очертить, сказать, каков Он в Себе, а только указать на то, что случается с человеком, когда вдруг он окажется лицом к лицу с Богом, когда вдруг его осияет Божественная благодать, Божественный свет. Все, что человек может тогда сделать, это пасть ниц в священном ужасе, поклоняясь Тому, Кто непостижим и вместе с тем открылся ему в такой близости и в таком дивном сиянии». Апостол Павел, которого Бог осиял на пути в Дамаск, пораженный этим светом, тотчас «упал на землю... в трепете и ужасе» (</w:t>
      </w:r>
      <w:proofErr w:type="spellStart"/>
      <w:r w:rsidRPr="00222B20">
        <w:rPr>
          <w:rFonts w:ascii="Times New Roman" w:hAnsi="Times New Roman"/>
          <w:sz w:val="28"/>
          <w:szCs w:val="28"/>
        </w:rPr>
        <w:t>Деян</w:t>
      </w:r>
      <w:proofErr w:type="spellEnd"/>
      <w:r w:rsidRPr="00222B20">
        <w:rPr>
          <w:rFonts w:ascii="Times New Roman" w:hAnsi="Times New Roman"/>
          <w:sz w:val="28"/>
          <w:szCs w:val="28"/>
        </w:rPr>
        <w:t>. 9:4,6).</w:t>
      </w:r>
    </w:p>
    <w:p w:rsidR="008F6723" w:rsidRPr="00222B20" w:rsidRDefault="008F6723" w:rsidP="008F6723">
      <w:pPr>
        <w:spacing w:after="0" w:line="240" w:lineRule="auto"/>
        <w:ind w:firstLine="708"/>
        <w:jc w:val="both"/>
        <w:rPr>
          <w:rFonts w:ascii="Times New Roman" w:hAnsi="Times New Roman"/>
          <w:sz w:val="28"/>
          <w:szCs w:val="28"/>
        </w:rPr>
      </w:pPr>
      <w:r w:rsidRPr="00222B20">
        <w:rPr>
          <w:rFonts w:ascii="Times New Roman" w:hAnsi="Times New Roman"/>
          <w:sz w:val="28"/>
          <w:szCs w:val="28"/>
        </w:rPr>
        <w:lastRenderedPageBreak/>
        <w:t xml:space="preserve">Имя, с которым Бог открылся древним евреям, — </w:t>
      </w:r>
      <w:proofErr w:type="spellStart"/>
      <w:r w:rsidRPr="00222B20">
        <w:rPr>
          <w:rFonts w:ascii="Times New Roman" w:hAnsi="Times New Roman"/>
          <w:i/>
          <w:iCs/>
          <w:sz w:val="28"/>
          <w:szCs w:val="28"/>
        </w:rPr>
        <w:t>Yahweh</w:t>
      </w:r>
      <w:proofErr w:type="spellEnd"/>
      <w:r w:rsidRPr="00222B20">
        <w:rPr>
          <w:rFonts w:ascii="Times New Roman" w:hAnsi="Times New Roman"/>
          <w:i/>
          <w:iCs/>
          <w:sz w:val="28"/>
          <w:szCs w:val="28"/>
        </w:rPr>
        <w:t xml:space="preserve"> </w:t>
      </w:r>
      <w:r w:rsidRPr="00222B20">
        <w:rPr>
          <w:rFonts w:ascii="Times New Roman" w:hAnsi="Times New Roman"/>
          <w:sz w:val="28"/>
          <w:szCs w:val="28"/>
        </w:rPr>
        <w:t xml:space="preserve">(Яхве) означает «Сущий», имеющий существование, имеющий бытие, оно происходит от глагола </w:t>
      </w:r>
      <w:proofErr w:type="spellStart"/>
      <w:r w:rsidRPr="00222B20">
        <w:rPr>
          <w:rFonts w:ascii="Times New Roman" w:hAnsi="Times New Roman"/>
          <w:i/>
          <w:iCs/>
          <w:sz w:val="28"/>
          <w:szCs w:val="28"/>
        </w:rPr>
        <w:t>hayah</w:t>
      </w:r>
      <w:proofErr w:type="spellEnd"/>
      <w:r w:rsidRPr="00222B20">
        <w:rPr>
          <w:rFonts w:ascii="Times New Roman" w:hAnsi="Times New Roman"/>
          <w:i/>
          <w:iCs/>
          <w:sz w:val="28"/>
          <w:szCs w:val="28"/>
        </w:rPr>
        <w:t xml:space="preserve"> </w:t>
      </w:r>
      <w:r w:rsidRPr="00222B20">
        <w:rPr>
          <w:rFonts w:ascii="Times New Roman" w:hAnsi="Times New Roman"/>
          <w:sz w:val="28"/>
          <w:szCs w:val="28"/>
        </w:rPr>
        <w:t xml:space="preserve">— быть, существовать, или скорее от первого лица этого глагола </w:t>
      </w:r>
      <w:proofErr w:type="spellStart"/>
      <w:r w:rsidRPr="00222B20">
        <w:rPr>
          <w:rFonts w:ascii="Times New Roman" w:hAnsi="Times New Roman"/>
          <w:i/>
          <w:iCs/>
          <w:sz w:val="28"/>
          <w:szCs w:val="28"/>
        </w:rPr>
        <w:t>ehieh</w:t>
      </w:r>
      <w:proofErr w:type="spellEnd"/>
      <w:r w:rsidRPr="00222B20">
        <w:rPr>
          <w:rFonts w:ascii="Times New Roman" w:hAnsi="Times New Roman"/>
          <w:i/>
          <w:iCs/>
          <w:sz w:val="28"/>
          <w:szCs w:val="28"/>
        </w:rPr>
        <w:t xml:space="preserve"> </w:t>
      </w:r>
      <w:r w:rsidRPr="00222B20">
        <w:rPr>
          <w:rFonts w:ascii="Times New Roman" w:hAnsi="Times New Roman"/>
          <w:sz w:val="28"/>
          <w:szCs w:val="28"/>
        </w:rPr>
        <w:t xml:space="preserve">— «Я </w:t>
      </w:r>
      <w:proofErr w:type="spellStart"/>
      <w:r w:rsidRPr="00222B20">
        <w:rPr>
          <w:rFonts w:ascii="Times New Roman" w:hAnsi="Times New Roman"/>
          <w:sz w:val="28"/>
          <w:szCs w:val="28"/>
        </w:rPr>
        <w:t>есмь</w:t>
      </w:r>
      <w:proofErr w:type="spellEnd"/>
      <w:r w:rsidRPr="00222B20">
        <w:rPr>
          <w:rFonts w:ascii="Times New Roman" w:hAnsi="Times New Roman"/>
          <w:sz w:val="28"/>
          <w:szCs w:val="28"/>
        </w:rPr>
        <w:t xml:space="preserve">». Однако этот глагол имеет динамический смысл: он означает не просто сам по себе факт существования, но некое всегда актуальное бытие, живое и действенное присутствие. Когда Бог говорит </w:t>
      </w:r>
      <w:proofErr w:type="gramStart"/>
      <w:r w:rsidRPr="00222B20">
        <w:rPr>
          <w:rFonts w:ascii="Times New Roman" w:hAnsi="Times New Roman"/>
          <w:sz w:val="28"/>
          <w:szCs w:val="28"/>
        </w:rPr>
        <w:t>Моисею</w:t>
      </w:r>
      <w:proofErr w:type="gramEnd"/>
      <w:r w:rsidRPr="00222B20">
        <w:rPr>
          <w:rFonts w:ascii="Times New Roman" w:hAnsi="Times New Roman"/>
          <w:sz w:val="28"/>
          <w:szCs w:val="28"/>
        </w:rPr>
        <w:t xml:space="preserve"> «Я </w:t>
      </w:r>
      <w:proofErr w:type="spellStart"/>
      <w:r w:rsidRPr="00222B20">
        <w:rPr>
          <w:rFonts w:ascii="Times New Roman" w:hAnsi="Times New Roman"/>
          <w:sz w:val="28"/>
          <w:szCs w:val="28"/>
        </w:rPr>
        <w:t>есмь</w:t>
      </w:r>
      <w:proofErr w:type="spellEnd"/>
      <w:r w:rsidRPr="00222B20">
        <w:rPr>
          <w:rFonts w:ascii="Times New Roman" w:hAnsi="Times New Roman"/>
          <w:sz w:val="28"/>
          <w:szCs w:val="28"/>
        </w:rPr>
        <w:t xml:space="preserve"> Сущий» (Исх. 3:14), это означает: Я живу, Я здесь, Я рядом с тобой. Вместе с тем это имя подчеркивает превосходство бытия Божьего над бытием всего существующего: это самостоятельное, первичное, вечное бытие, это полнота бытия, которая есть </w:t>
      </w:r>
      <w:proofErr w:type="spellStart"/>
      <w:r w:rsidRPr="00222B20">
        <w:rPr>
          <w:rFonts w:ascii="Times New Roman" w:hAnsi="Times New Roman"/>
          <w:sz w:val="28"/>
          <w:szCs w:val="28"/>
        </w:rPr>
        <w:t>сверхбытие</w:t>
      </w:r>
      <w:proofErr w:type="spellEnd"/>
      <w:r w:rsidRPr="00222B20">
        <w:rPr>
          <w:rFonts w:ascii="Times New Roman" w:hAnsi="Times New Roman"/>
          <w:sz w:val="28"/>
          <w:szCs w:val="28"/>
        </w:rPr>
        <w:t>.</w:t>
      </w:r>
    </w:p>
    <w:p w:rsidR="008F6723" w:rsidRPr="00222B20" w:rsidRDefault="008F6723" w:rsidP="008F6723">
      <w:pPr>
        <w:spacing w:after="0" w:line="240" w:lineRule="auto"/>
        <w:ind w:firstLine="708"/>
        <w:jc w:val="both"/>
        <w:rPr>
          <w:rFonts w:ascii="Times New Roman" w:hAnsi="Times New Roman"/>
          <w:sz w:val="28"/>
          <w:szCs w:val="28"/>
        </w:rPr>
      </w:pPr>
      <w:r w:rsidRPr="00222B20">
        <w:rPr>
          <w:rFonts w:ascii="Times New Roman" w:hAnsi="Times New Roman"/>
          <w:sz w:val="28"/>
          <w:szCs w:val="28"/>
        </w:rPr>
        <w:t xml:space="preserve">Рассматривая имена Бога, мы приходим к выводу, что ни одно из них не может дать нам полного представления о Нем. Говоря о свойствах Бога, мы также обнаруживаем, что их совокупность не есть Бог. Бог превосходит любое имя: назовем ли Его бытием — Он превосходит бытие, Он есть </w:t>
      </w:r>
      <w:proofErr w:type="spellStart"/>
      <w:r w:rsidRPr="00222B20">
        <w:rPr>
          <w:rFonts w:ascii="Times New Roman" w:hAnsi="Times New Roman"/>
          <w:sz w:val="28"/>
          <w:szCs w:val="28"/>
        </w:rPr>
        <w:t>сверхбытие</w:t>
      </w:r>
      <w:proofErr w:type="spellEnd"/>
      <w:r w:rsidRPr="00222B20">
        <w:rPr>
          <w:rFonts w:ascii="Times New Roman" w:hAnsi="Times New Roman"/>
          <w:sz w:val="28"/>
          <w:szCs w:val="28"/>
        </w:rPr>
        <w:t>; назовем ли правдой или справедливостью — в Своей любви Он превосходит всякую справедливость - все, что бы мы ни сказали о Нем, является неполным, частичным и ограниченным.</w:t>
      </w:r>
    </w:p>
    <w:p w:rsidR="008F6723" w:rsidRPr="00222B20" w:rsidRDefault="008F6723" w:rsidP="008F6723">
      <w:pPr>
        <w:spacing w:after="0" w:line="240" w:lineRule="auto"/>
        <w:ind w:firstLine="708"/>
        <w:jc w:val="both"/>
        <w:rPr>
          <w:rFonts w:ascii="Times New Roman" w:hAnsi="Times New Roman"/>
          <w:sz w:val="28"/>
          <w:szCs w:val="28"/>
        </w:rPr>
      </w:pPr>
      <w:r w:rsidRPr="00222B20">
        <w:rPr>
          <w:rFonts w:ascii="Times New Roman" w:hAnsi="Times New Roman"/>
          <w:sz w:val="28"/>
          <w:szCs w:val="28"/>
        </w:rPr>
        <w:t xml:space="preserve">У Платона, ученика Сократа, есть такая мысль: первоначала (простые вещи, не имеющие никакой сложности) не поддаются определению. Их невозможно описать. Действительно, сложные вещи мы можем определить через простые. А простые через что? Если человек никогда не видел зеленого цвета, как мы объясним ему, что это такое? Остается только одно - предложить: "Посмотри". Рассказать же, что представляет собой зеленый цвет, нельзя. Действительно, есть вещи, которые невозможно объяснить, их можно только видеть. </w:t>
      </w:r>
    </w:p>
    <w:p w:rsidR="008F6723" w:rsidRPr="00222B20" w:rsidRDefault="008F6723" w:rsidP="008F6723">
      <w:pPr>
        <w:spacing w:after="0" w:line="240" w:lineRule="auto"/>
        <w:ind w:firstLine="708"/>
        <w:jc w:val="both"/>
        <w:rPr>
          <w:rFonts w:ascii="Times New Roman" w:hAnsi="Times New Roman"/>
          <w:sz w:val="28"/>
          <w:szCs w:val="28"/>
        </w:rPr>
      </w:pPr>
      <w:r w:rsidRPr="00222B20">
        <w:rPr>
          <w:rFonts w:ascii="Times New Roman" w:hAnsi="Times New Roman"/>
          <w:sz w:val="28"/>
          <w:szCs w:val="28"/>
        </w:rPr>
        <w:t>На вопрос "Кто же Такой Бог?" приходится отвечать так:</w:t>
      </w:r>
    </w:p>
    <w:p w:rsidR="008F6723" w:rsidRPr="00222B20" w:rsidRDefault="008F6723" w:rsidP="008F6723">
      <w:pPr>
        <w:spacing w:after="0" w:line="240" w:lineRule="auto"/>
        <w:jc w:val="both"/>
        <w:rPr>
          <w:rFonts w:ascii="Times New Roman" w:hAnsi="Times New Roman"/>
          <w:sz w:val="28"/>
          <w:szCs w:val="28"/>
        </w:rPr>
      </w:pPr>
      <w:r w:rsidRPr="00222B20">
        <w:rPr>
          <w:rFonts w:ascii="Times New Roman" w:hAnsi="Times New Roman"/>
          <w:sz w:val="28"/>
          <w:szCs w:val="28"/>
        </w:rPr>
        <w:t>Христианство говорит, что Бог - это пр</w:t>
      </w:r>
      <w:r w:rsidRPr="00222B20">
        <w:rPr>
          <w:rFonts w:ascii="Times New Roman" w:hAnsi="Times New Roman"/>
          <w:b/>
          <w:bCs/>
          <w:i/>
          <w:iCs/>
          <w:sz w:val="28"/>
          <w:szCs w:val="28"/>
        </w:rPr>
        <w:t>о</w:t>
      </w:r>
      <w:r w:rsidRPr="00222B20">
        <w:rPr>
          <w:rFonts w:ascii="Times New Roman" w:hAnsi="Times New Roman"/>
          <w:sz w:val="28"/>
          <w:szCs w:val="28"/>
        </w:rPr>
        <w:t>стое Существо, самое простое из всего, что есть. Он проще, чем солнышко. Он не та реальность, о которой мы можем рассуждать и через это понять и познать ее. Есть сколько угодно вещей, о которых мы рассказываем и достаточно понятно объясняем их. Но есть немало и таких, которые выходят за границы понятийного выражения. Их можно познать только через непосредственное в</w:t>
      </w:r>
      <w:r w:rsidRPr="00222B20">
        <w:rPr>
          <w:rFonts w:ascii="Times New Roman" w:hAnsi="Times New Roman"/>
          <w:b/>
          <w:bCs/>
          <w:i/>
          <w:iCs/>
          <w:sz w:val="28"/>
          <w:szCs w:val="28"/>
        </w:rPr>
        <w:t>и</w:t>
      </w:r>
      <w:r w:rsidRPr="00222B20">
        <w:rPr>
          <w:rFonts w:ascii="Times New Roman" w:hAnsi="Times New Roman"/>
          <w:sz w:val="28"/>
          <w:szCs w:val="28"/>
        </w:rPr>
        <w:t xml:space="preserve">дение. Если же порой наши слова несовершенны даже по отношению к вещам земным, то тем более они условны, когда относятся к реальностям мира духовного, к Богу. </w:t>
      </w:r>
    </w:p>
    <w:p w:rsidR="008F6723" w:rsidRPr="00222B20" w:rsidRDefault="008F6723" w:rsidP="008F6723">
      <w:pPr>
        <w:spacing w:after="0" w:line="240" w:lineRule="auto"/>
        <w:ind w:firstLine="708"/>
        <w:jc w:val="both"/>
        <w:rPr>
          <w:rFonts w:ascii="Times New Roman" w:hAnsi="Times New Roman"/>
          <w:sz w:val="28"/>
          <w:szCs w:val="28"/>
        </w:rPr>
      </w:pPr>
      <w:r w:rsidRPr="00222B20">
        <w:rPr>
          <w:rFonts w:ascii="Times New Roman" w:hAnsi="Times New Roman"/>
          <w:sz w:val="28"/>
          <w:szCs w:val="28"/>
        </w:rPr>
        <w:t xml:space="preserve">Какими бы словами мы не пытались определять Бога, все эти определения будут неверны. Они ограничены, они земные, они взяты из нашего земного опыта. А Бог превыше всего </w:t>
      </w:r>
      <w:proofErr w:type="spellStart"/>
      <w:r w:rsidRPr="00222B20">
        <w:rPr>
          <w:rFonts w:ascii="Times New Roman" w:hAnsi="Times New Roman"/>
          <w:sz w:val="28"/>
          <w:szCs w:val="28"/>
        </w:rPr>
        <w:t>тварного</w:t>
      </w:r>
      <w:proofErr w:type="spellEnd"/>
      <w:r w:rsidRPr="00222B20">
        <w:rPr>
          <w:rFonts w:ascii="Times New Roman" w:hAnsi="Times New Roman"/>
          <w:sz w:val="28"/>
          <w:szCs w:val="28"/>
        </w:rPr>
        <w:t xml:space="preserve">. Но как же тогда нам сказать о Боге? Ведь если бы мы ничего не могли о Нем сказать, то перечеркнули бы не только религию, но и саму возможность понимания смысла человеческой жизни. Потому, </w:t>
      </w:r>
      <w:proofErr w:type="gramStart"/>
      <w:r w:rsidRPr="00222B20">
        <w:rPr>
          <w:rFonts w:ascii="Times New Roman" w:hAnsi="Times New Roman"/>
          <w:sz w:val="28"/>
          <w:szCs w:val="28"/>
        </w:rPr>
        <w:t>что то</w:t>
      </w:r>
      <w:proofErr w:type="gramEnd"/>
      <w:r w:rsidRPr="00222B20">
        <w:rPr>
          <w:rFonts w:ascii="Times New Roman" w:hAnsi="Times New Roman"/>
          <w:sz w:val="28"/>
          <w:szCs w:val="28"/>
        </w:rPr>
        <w:t xml:space="preserve"> или иное понимание Бога принципиально определяет человеческую мысль, человеческую жизнь и деятельность. </w:t>
      </w:r>
    </w:p>
    <w:p w:rsidR="008F6723" w:rsidRPr="00222B20" w:rsidRDefault="008F6723" w:rsidP="008F6723">
      <w:pPr>
        <w:spacing w:after="0" w:line="240" w:lineRule="auto"/>
        <w:ind w:firstLine="708"/>
        <w:jc w:val="both"/>
        <w:rPr>
          <w:rFonts w:ascii="Times New Roman" w:hAnsi="Times New Roman"/>
          <w:sz w:val="28"/>
          <w:szCs w:val="28"/>
        </w:rPr>
      </w:pPr>
      <w:r w:rsidRPr="00222B20">
        <w:rPr>
          <w:rFonts w:ascii="Times New Roman" w:hAnsi="Times New Roman"/>
          <w:sz w:val="28"/>
          <w:szCs w:val="28"/>
        </w:rPr>
        <w:t xml:space="preserve">Подумайте, есть разница между следующими утверждениями: </w:t>
      </w:r>
    </w:p>
    <w:p w:rsidR="008F6723" w:rsidRPr="00222B20" w:rsidRDefault="008F6723" w:rsidP="008F6723">
      <w:pPr>
        <w:numPr>
          <w:ilvl w:val="0"/>
          <w:numId w:val="4"/>
        </w:numPr>
        <w:spacing w:after="0" w:line="240" w:lineRule="auto"/>
        <w:jc w:val="both"/>
        <w:rPr>
          <w:rFonts w:ascii="Times New Roman" w:hAnsi="Times New Roman"/>
          <w:sz w:val="28"/>
          <w:szCs w:val="28"/>
        </w:rPr>
      </w:pPr>
      <w:r w:rsidRPr="00222B20">
        <w:rPr>
          <w:rFonts w:ascii="Times New Roman" w:hAnsi="Times New Roman"/>
          <w:sz w:val="28"/>
          <w:szCs w:val="28"/>
        </w:rPr>
        <w:t xml:space="preserve">я ничего не могу сказать о Боге; </w:t>
      </w:r>
    </w:p>
    <w:p w:rsidR="008F6723" w:rsidRPr="00222B20" w:rsidRDefault="008F6723" w:rsidP="008F6723">
      <w:pPr>
        <w:numPr>
          <w:ilvl w:val="0"/>
          <w:numId w:val="4"/>
        </w:numPr>
        <w:spacing w:after="0" w:line="240" w:lineRule="auto"/>
        <w:jc w:val="both"/>
        <w:rPr>
          <w:rFonts w:ascii="Times New Roman" w:hAnsi="Times New Roman"/>
          <w:sz w:val="28"/>
          <w:szCs w:val="28"/>
        </w:rPr>
      </w:pPr>
      <w:r w:rsidRPr="00222B20">
        <w:rPr>
          <w:rFonts w:ascii="Times New Roman" w:hAnsi="Times New Roman"/>
          <w:sz w:val="28"/>
          <w:szCs w:val="28"/>
        </w:rPr>
        <w:t xml:space="preserve">говорю, что Бог есть Любовь; </w:t>
      </w:r>
    </w:p>
    <w:p w:rsidR="008F6723" w:rsidRPr="00222B20" w:rsidRDefault="008F6723" w:rsidP="008F6723">
      <w:pPr>
        <w:numPr>
          <w:ilvl w:val="0"/>
          <w:numId w:val="4"/>
        </w:numPr>
        <w:spacing w:after="0" w:line="240" w:lineRule="auto"/>
        <w:jc w:val="both"/>
        <w:rPr>
          <w:rFonts w:ascii="Times New Roman" w:hAnsi="Times New Roman"/>
          <w:sz w:val="28"/>
          <w:szCs w:val="28"/>
        </w:rPr>
      </w:pPr>
      <w:r w:rsidRPr="00222B20">
        <w:rPr>
          <w:rFonts w:ascii="Times New Roman" w:hAnsi="Times New Roman"/>
          <w:sz w:val="28"/>
          <w:szCs w:val="28"/>
        </w:rPr>
        <w:lastRenderedPageBreak/>
        <w:t xml:space="preserve">говорю, что Он есть ненависть? </w:t>
      </w:r>
    </w:p>
    <w:p w:rsidR="008F6723" w:rsidRPr="00222B20" w:rsidRDefault="008F6723" w:rsidP="008F6723">
      <w:pPr>
        <w:spacing w:after="0" w:line="240" w:lineRule="auto"/>
        <w:ind w:firstLine="708"/>
        <w:jc w:val="both"/>
        <w:rPr>
          <w:rFonts w:ascii="Times New Roman" w:hAnsi="Times New Roman"/>
          <w:sz w:val="28"/>
          <w:szCs w:val="28"/>
        </w:rPr>
      </w:pPr>
      <w:r w:rsidRPr="00222B20">
        <w:rPr>
          <w:rFonts w:ascii="Times New Roman" w:hAnsi="Times New Roman"/>
          <w:sz w:val="28"/>
          <w:szCs w:val="28"/>
        </w:rPr>
        <w:t>Конечно, разница есть и великая, ибо каждое указание на свойства Бога является ориентиром, направлением, нормой нашей человеческой жизни.</w:t>
      </w:r>
    </w:p>
    <w:p w:rsidR="008F6723" w:rsidRPr="00222B20" w:rsidRDefault="008F6723" w:rsidP="008F6723">
      <w:pPr>
        <w:spacing w:after="0" w:line="240" w:lineRule="auto"/>
        <w:ind w:firstLine="708"/>
        <w:jc w:val="both"/>
        <w:rPr>
          <w:rFonts w:ascii="Times New Roman" w:hAnsi="Times New Roman"/>
          <w:sz w:val="28"/>
          <w:szCs w:val="28"/>
        </w:rPr>
      </w:pPr>
      <w:r w:rsidRPr="00222B20">
        <w:rPr>
          <w:rFonts w:ascii="Times New Roman" w:hAnsi="Times New Roman"/>
          <w:sz w:val="28"/>
          <w:szCs w:val="28"/>
        </w:rPr>
        <w:t xml:space="preserve">Поэтому, хотя все наши слова неточны, неполны и несовершенны, тем не менее, Божественное Откровение для нашего научения говорит совершенно определенно, что Бог есть Любовь, а не ненависть, Добро, а не зло, Красота, а не безобразие... Христианство говорит: "Бог есть любовь, и пребывающий в любви пребывает в Боге, и Бог в нем" (1 Ин.4;16). Оказывается, учение о Боге-Любви, это не какая-то неопределенность, абстракция, нет, это - самое существо человеческой жизни. </w:t>
      </w:r>
    </w:p>
    <w:p w:rsidR="008F6723" w:rsidRPr="00222B20" w:rsidRDefault="008F6723" w:rsidP="008F6723">
      <w:pPr>
        <w:spacing w:after="0" w:line="240" w:lineRule="auto"/>
        <w:ind w:firstLine="708"/>
        <w:jc w:val="both"/>
        <w:rPr>
          <w:rFonts w:ascii="Times New Roman" w:hAnsi="Times New Roman"/>
          <w:sz w:val="28"/>
          <w:szCs w:val="28"/>
        </w:rPr>
      </w:pPr>
      <w:r w:rsidRPr="00222B20">
        <w:rPr>
          <w:rFonts w:ascii="Times New Roman" w:hAnsi="Times New Roman"/>
          <w:sz w:val="28"/>
          <w:szCs w:val="28"/>
        </w:rPr>
        <w:t>Бог – это реально существующий Идеал. Потому "не любящий брата пребывает в смерти"; потому "всякий, ненавидящий брата своего, есть человекоубийца"; потому "никакой человекоубийца не имеет жизни вечной, в нем пребывающей" (1Ин.3;14,15). Иначе говоря, знай, человек, если ты имеешь неприязнь хотя к одному человеку, ты заблуждаешься и приносишь себе зло, страдание. Вы подумайте, какой великий критерий дается человеку положительным учением о Боге, Его свойствах. По нему я могу оценивать себя, свое поведение, свои поступки. Я знаю великую истину: что есть добро и что зло и, следовательно, что мне принесет радость, счастье, а что коварно погубит меня. Есть ли что-либо большее и великое для человека?!</w:t>
      </w:r>
    </w:p>
    <w:p w:rsidR="008F6723" w:rsidRPr="00222B20" w:rsidRDefault="008F6723" w:rsidP="008F6723">
      <w:pPr>
        <w:spacing w:after="0" w:line="240" w:lineRule="auto"/>
        <w:ind w:firstLine="708"/>
        <w:jc w:val="both"/>
        <w:rPr>
          <w:rFonts w:ascii="Times New Roman" w:hAnsi="Times New Roman"/>
          <w:sz w:val="28"/>
          <w:szCs w:val="28"/>
        </w:rPr>
      </w:pPr>
      <w:r w:rsidRPr="00222B20">
        <w:rPr>
          <w:rFonts w:ascii="Times New Roman" w:hAnsi="Times New Roman"/>
          <w:sz w:val="28"/>
          <w:szCs w:val="28"/>
        </w:rPr>
        <w:t xml:space="preserve">Итак, с одной стороны, христианство говорит, что Бог есть Дух и как Существо простое, не может быть выражен никакими человеческими словами и понятиями, ибо любое слово - это уже, если хотите, искажение. С другой - мы стоим перед фактом Откровения Божия, данном нам в Священном Писании и опыте многих святых. То есть Бог говорит о Себе человеку на его языке, </w:t>
      </w:r>
      <w:proofErr w:type="gramStart"/>
      <w:r w:rsidRPr="00222B20">
        <w:rPr>
          <w:rFonts w:ascii="Times New Roman" w:hAnsi="Times New Roman"/>
          <w:sz w:val="28"/>
          <w:szCs w:val="28"/>
        </w:rPr>
        <w:t>и</w:t>
      </w:r>
      <w:proofErr w:type="gramEnd"/>
      <w:r w:rsidRPr="00222B20">
        <w:rPr>
          <w:rFonts w:ascii="Times New Roman" w:hAnsi="Times New Roman"/>
          <w:sz w:val="28"/>
          <w:szCs w:val="28"/>
        </w:rPr>
        <w:t xml:space="preserve"> хотя эти слова и несовершенны и не полны сами по себе, однако они являются необходимыми для человека, поскольку указывают ему, что он должен делать, чтобы прийти, хотя бы отчасти, к спасительному познанию, в</w:t>
      </w:r>
      <w:r w:rsidRPr="00222B20">
        <w:rPr>
          <w:rFonts w:ascii="Times New Roman" w:hAnsi="Times New Roman"/>
          <w:i/>
          <w:iCs/>
          <w:sz w:val="28"/>
          <w:szCs w:val="28"/>
        </w:rPr>
        <w:t>и</w:t>
      </w:r>
      <w:r w:rsidRPr="00222B20">
        <w:rPr>
          <w:rFonts w:ascii="Times New Roman" w:hAnsi="Times New Roman"/>
          <w:sz w:val="28"/>
          <w:szCs w:val="28"/>
        </w:rPr>
        <w:t>дению Бога.</w:t>
      </w:r>
    </w:p>
    <w:p w:rsidR="008F6723" w:rsidRPr="00222B20" w:rsidRDefault="008F6723" w:rsidP="008F6723">
      <w:pPr>
        <w:spacing w:after="0" w:line="240" w:lineRule="auto"/>
        <w:ind w:firstLine="708"/>
        <w:jc w:val="both"/>
        <w:rPr>
          <w:rFonts w:ascii="Times New Roman" w:hAnsi="Times New Roman"/>
          <w:sz w:val="28"/>
          <w:szCs w:val="28"/>
        </w:rPr>
      </w:pPr>
      <w:r w:rsidRPr="00222B20">
        <w:rPr>
          <w:rFonts w:ascii="Times New Roman" w:hAnsi="Times New Roman"/>
          <w:sz w:val="28"/>
          <w:szCs w:val="28"/>
        </w:rPr>
        <w:t xml:space="preserve">Трудно говорить о свойствах Того, сама природа Которого находится за пределами слов. Тем не менее, исходя из действий Бога в </w:t>
      </w:r>
      <w:proofErr w:type="spellStart"/>
      <w:r w:rsidRPr="00222B20">
        <w:rPr>
          <w:rFonts w:ascii="Times New Roman" w:hAnsi="Times New Roman"/>
          <w:sz w:val="28"/>
          <w:szCs w:val="28"/>
        </w:rPr>
        <w:t>тварном</w:t>
      </w:r>
      <w:proofErr w:type="spellEnd"/>
      <w:r w:rsidRPr="00222B20">
        <w:rPr>
          <w:rFonts w:ascii="Times New Roman" w:hAnsi="Times New Roman"/>
          <w:sz w:val="28"/>
          <w:szCs w:val="28"/>
        </w:rPr>
        <w:t xml:space="preserve"> мире, человек может делать предположения и умозаключения относительно свойств Бога. Некоторые свойства Бога, некоторые действия Божии, мы можем познать, например, через рассматривание окружающего мира. Мы называем это свойствами Божиими. Его премудрость, Его благость, Его милосердие и так далее. Это есть только отдельные проявления Божества, которые мы можем наблюдать на самих себе и на окружающем мире. </w:t>
      </w:r>
    </w:p>
    <w:p w:rsidR="008F6723" w:rsidRPr="00222B20" w:rsidRDefault="008F6723" w:rsidP="008F6723">
      <w:pPr>
        <w:spacing w:after="0" w:line="240" w:lineRule="auto"/>
        <w:ind w:firstLine="720"/>
        <w:jc w:val="both"/>
        <w:rPr>
          <w:rFonts w:ascii="Times New Roman" w:hAnsi="Times New Roman"/>
          <w:sz w:val="28"/>
          <w:szCs w:val="28"/>
        </w:rPr>
      </w:pPr>
      <w:r w:rsidRPr="00222B20">
        <w:rPr>
          <w:rFonts w:ascii="Times New Roman" w:hAnsi="Times New Roman"/>
          <w:sz w:val="28"/>
          <w:szCs w:val="28"/>
        </w:rPr>
        <w:t xml:space="preserve">Согласно </w:t>
      </w:r>
      <w:proofErr w:type="gramStart"/>
      <w:r w:rsidRPr="00222B20">
        <w:rPr>
          <w:rFonts w:ascii="Times New Roman" w:hAnsi="Times New Roman"/>
          <w:sz w:val="28"/>
          <w:szCs w:val="28"/>
        </w:rPr>
        <w:t>учению</w:t>
      </w:r>
      <w:proofErr w:type="gramEnd"/>
      <w:r w:rsidRPr="00222B20">
        <w:rPr>
          <w:rFonts w:ascii="Times New Roman" w:hAnsi="Times New Roman"/>
          <w:sz w:val="28"/>
          <w:szCs w:val="28"/>
        </w:rPr>
        <w:t xml:space="preserve"> святого Иоанна </w:t>
      </w:r>
      <w:proofErr w:type="spellStart"/>
      <w:r w:rsidRPr="00222B20">
        <w:rPr>
          <w:rFonts w:ascii="Times New Roman" w:hAnsi="Times New Roman"/>
          <w:sz w:val="28"/>
          <w:szCs w:val="28"/>
        </w:rPr>
        <w:t>Дамаскина</w:t>
      </w:r>
      <w:proofErr w:type="spellEnd"/>
      <w:r w:rsidRPr="00222B20">
        <w:rPr>
          <w:rFonts w:ascii="Times New Roman" w:hAnsi="Times New Roman"/>
          <w:sz w:val="28"/>
          <w:szCs w:val="28"/>
        </w:rPr>
        <w:t xml:space="preserve">, Бог </w:t>
      </w:r>
      <w:proofErr w:type="spellStart"/>
      <w:r w:rsidRPr="00222B20">
        <w:rPr>
          <w:rFonts w:ascii="Times New Roman" w:hAnsi="Times New Roman"/>
          <w:sz w:val="28"/>
          <w:szCs w:val="28"/>
        </w:rPr>
        <w:t>безначален</w:t>
      </w:r>
      <w:proofErr w:type="spellEnd"/>
      <w:r w:rsidRPr="00222B20">
        <w:rPr>
          <w:rFonts w:ascii="Times New Roman" w:hAnsi="Times New Roman"/>
          <w:sz w:val="28"/>
          <w:szCs w:val="28"/>
        </w:rPr>
        <w:t xml:space="preserve">, бесконечен, вечен, постоянен, </w:t>
      </w:r>
      <w:proofErr w:type="spellStart"/>
      <w:r w:rsidRPr="00222B20">
        <w:rPr>
          <w:rFonts w:ascii="Times New Roman" w:hAnsi="Times New Roman"/>
          <w:sz w:val="28"/>
          <w:szCs w:val="28"/>
        </w:rPr>
        <w:t>несотворен</w:t>
      </w:r>
      <w:proofErr w:type="spellEnd"/>
      <w:r w:rsidRPr="00222B20">
        <w:rPr>
          <w:rFonts w:ascii="Times New Roman" w:hAnsi="Times New Roman"/>
          <w:sz w:val="28"/>
          <w:szCs w:val="28"/>
        </w:rPr>
        <w:t xml:space="preserve">, непреложен, неизменяем, прост, несложен, бестелесен, невидим, неосязаем, неописуем, беспределен, недоступен для ума, необъятен, непостижим, благ, праведен, Творец всех вещей, Всемогущ, Вседержитель, Всевидящий, </w:t>
      </w:r>
      <w:proofErr w:type="spellStart"/>
      <w:r w:rsidRPr="00222B20">
        <w:rPr>
          <w:rFonts w:ascii="Times New Roman" w:hAnsi="Times New Roman"/>
          <w:sz w:val="28"/>
          <w:szCs w:val="28"/>
        </w:rPr>
        <w:t>Промыслитель</w:t>
      </w:r>
      <w:proofErr w:type="spellEnd"/>
      <w:r w:rsidRPr="00222B20">
        <w:rPr>
          <w:rFonts w:ascii="Times New Roman" w:hAnsi="Times New Roman"/>
          <w:sz w:val="28"/>
          <w:szCs w:val="28"/>
        </w:rPr>
        <w:t xml:space="preserve"> обо всем, Владыка всего.</w:t>
      </w:r>
    </w:p>
    <w:p w:rsidR="008F6723" w:rsidRPr="00222B20" w:rsidRDefault="008F6723" w:rsidP="008F6723">
      <w:pPr>
        <w:spacing w:after="0" w:line="240" w:lineRule="auto"/>
        <w:ind w:firstLine="720"/>
        <w:jc w:val="both"/>
        <w:rPr>
          <w:rFonts w:ascii="Times New Roman" w:hAnsi="Times New Roman"/>
          <w:sz w:val="28"/>
          <w:szCs w:val="28"/>
        </w:rPr>
      </w:pPr>
      <w:proofErr w:type="spellStart"/>
      <w:r w:rsidRPr="00222B20">
        <w:rPr>
          <w:rFonts w:ascii="Times New Roman" w:hAnsi="Times New Roman"/>
          <w:sz w:val="28"/>
          <w:szCs w:val="28"/>
          <w:u w:val="single"/>
        </w:rPr>
        <w:t>Безначальность</w:t>
      </w:r>
      <w:proofErr w:type="spellEnd"/>
      <w:r w:rsidRPr="00222B20">
        <w:rPr>
          <w:rFonts w:ascii="Times New Roman" w:hAnsi="Times New Roman"/>
          <w:sz w:val="28"/>
          <w:szCs w:val="28"/>
          <w:u w:val="single"/>
        </w:rPr>
        <w:t xml:space="preserve"> </w:t>
      </w:r>
      <w:r w:rsidRPr="00222B20">
        <w:rPr>
          <w:rFonts w:ascii="Times New Roman" w:hAnsi="Times New Roman"/>
          <w:sz w:val="28"/>
          <w:szCs w:val="28"/>
        </w:rPr>
        <w:t xml:space="preserve">Божья означает, что Он не имеет над Собой никакого высшего начала или причины Своего существования, но Сам является </w:t>
      </w:r>
      <w:r w:rsidRPr="00222B20">
        <w:rPr>
          <w:rFonts w:ascii="Times New Roman" w:hAnsi="Times New Roman"/>
          <w:sz w:val="28"/>
          <w:szCs w:val="28"/>
        </w:rPr>
        <w:lastRenderedPageBreak/>
        <w:t>причиной всего. Он не нуждается ни в чем постороннем, свободен от внешнего принуждения и воздействия.</w:t>
      </w:r>
    </w:p>
    <w:p w:rsidR="008F6723" w:rsidRPr="00222B20" w:rsidRDefault="008F6723" w:rsidP="008F6723">
      <w:pPr>
        <w:spacing w:after="0" w:line="240" w:lineRule="auto"/>
        <w:ind w:firstLine="708"/>
        <w:jc w:val="both"/>
        <w:rPr>
          <w:rFonts w:ascii="Times New Roman" w:hAnsi="Times New Roman"/>
          <w:sz w:val="28"/>
          <w:szCs w:val="28"/>
        </w:rPr>
      </w:pPr>
      <w:r w:rsidRPr="00222B20">
        <w:rPr>
          <w:rFonts w:ascii="Times New Roman" w:hAnsi="Times New Roman"/>
          <w:sz w:val="28"/>
          <w:szCs w:val="28"/>
          <w:u w:val="single"/>
        </w:rPr>
        <w:t>Бесконечность и беспредельность</w:t>
      </w:r>
      <w:r w:rsidRPr="00222B20">
        <w:rPr>
          <w:rFonts w:ascii="Times New Roman" w:hAnsi="Times New Roman"/>
          <w:sz w:val="28"/>
          <w:szCs w:val="28"/>
        </w:rPr>
        <w:t xml:space="preserve"> означают, что Бог существует вне категорий пространства, свободен от всякого ограничения и недостатка. Он не может быть измерен, Его нельзя ни с кем и ни с чем сравнить или сопоставить. </w:t>
      </w:r>
    </w:p>
    <w:p w:rsidR="008F6723" w:rsidRPr="00222B20" w:rsidRDefault="008F6723" w:rsidP="008F6723">
      <w:pPr>
        <w:spacing w:after="0" w:line="240" w:lineRule="auto"/>
        <w:ind w:firstLine="708"/>
        <w:jc w:val="both"/>
        <w:rPr>
          <w:rFonts w:ascii="Times New Roman" w:hAnsi="Times New Roman"/>
          <w:sz w:val="28"/>
          <w:szCs w:val="28"/>
        </w:rPr>
      </w:pPr>
      <w:r w:rsidRPr="00222B20">
        <w:rPr>
          <w:rFonts w:ascii="Times New Roman" w:hAnsi="Times New Roman"/>
          <w:sz w:val="28"/>
          <w:szCs w:val="28"/>
        </w:rPr>
        <w:t xml:space="preserve">Бог </w:t>
      </w:r>
      <w:r w:rsidRPr="00222B20">
        <w:rPr>
          <w:rFonts w:ascii="Times New Roman" w:hAnsi="Times New Roman"/>
          <w:sz w:val="28"/>
          <w:szCs w:val="28"/>
          <w:u w:val="single"/>
        </w:rPr>
        <w:t>вечен</w:t>
      </w:r>
      <w:r w:rsidRPr="00222B20">
        <w:rPr>
          <w:rFonts w:ascii="Times New Roman" w:hAnsi="Times New Roman"/>
          <w:sz w:val="28"/>
          <w:szCs w:val="28"/>
        </w:rPr>
        <w:t xml:space="preserve">, то есть существует вне категорий времени, для Него нет прошедшего, настоящего и будущего: «Я тот же, </w:t>
      </w:r>
      <w:proofErr w:type="gramStart"/>
      <w:r w:rsidRPr="00222B20">
        <w:rPr>
          <w:rFonts w:ascii="Times New Roman" w:hAnsi="Times New Roman"/>
          <w:sz w:val="28"/>
          <w:szCs w:val="28"/>
        </w:rPr>
        <w:t>Я</w:t>
      </w:r>
      <w:proofErr w:type="gramEnd"/>
      <w:r w:rsidRPr="00222B20">
        <w:rPr>
          <w:rFonts w:ascii="Times New Roman" w:hAnsi="Times New Roman"/>
          <w:sz w:val="28"/>
          <w:szCs w:val="28"/>
        </w:rPr>
        <w:t xml:space="preserve"> первый и Я последний» (</w:t>
      </w:r>
      <w:proofErr w:type="spellStart"/>
      <w:r w:rsidRPr="00222B20">
        <w:rPr>
          <w:rFonts w:ascii="Times New Roman" w:hAnsi="Times New Roman"/>
          <w:sz w:val="28"/>
          <w:szCs w:val="28"/>
        </w:rPr>
        <w:t>Ис</w:t>
      </w:r>
      <w:proofErr w:type="spellEnd"/>
      <w:r w:rsidRPr="00222B20">
        <w:rPr>
          <w:rFonts w:ascii="Times New Roman" w:hAnsi="Times New Roman"/>
          <w:sz w:val="28"/>
          <w:szCs w:val="28"/>
        </w:rPr>
        <w:t xml:space="preserve">. 48:10); «Я </w:t>
      </w:r>
      <w:proofErr w:type="spellStart"/>
      <w:r w:rsidRPr="00222B20">
        <w:rPr>
          <w:rFonts w:ascii="Times New Roman" w:hAnsi="Times New Roman"/>
          <w:sz w:val="28"/>
          <w:szCs w:val="28"/>
        </w:rPr>
        <w:t>есмь</w:t>
      </w:r>
      <w:proofErr w:type="spellEnd"/>
      <w:r w:rsidRPr="00222B20">
        <w:rPr>
          <w:rFonts w:ascii="Times New Roman" w:hAnsi="Times New Roman"/>
          <w:sz w:val="28"/>
          <w:szCs w:val="28"/>
        </w:rPr>
        <w:t xml:space="preserve"> Альфа и Омега, начало и конец, говорит Господь, Который есть и был и грядет» (</w:t>
      </w:r>
      <w:proofErr w:type="spellStart"/>
      <w:r w:rsidRPr="00222B20">
        <w:rPr>
          <w:rFonts w:ascii="Times New Roman" w:hAnsi="Times New Roman"/>
          <w:sz w:val="28"/>
          <w:szCs w:val="28"/>
        </w:rPr>
        <w:t>Апок</w:t>
      </w:r>
      <w:proofErr w:type="spellEnd"/>
      <w:r w:rsidRPr="00222B20">
        <w:rPr>
          <w:rFonts w:ascii="Times New Roman" w:hAnsi="Times New Roman"/>
          <w:sz w:val="28"/>
          <w:szCs w:val="28"/>
        </w:rPr>
        <w:t>. 1:8). Не имея ни начала ни конца во времени, Бог является несотворенным — никто не создал Его: «Прежде Меня не было Бога и после Меня не будет» (</w:t>
      </w:r>
      <w:proofErr w:type="spellStart"/>
      <w:r w:rsidRPr="00222B20">
        <w:rPr>
          <w:rFonts w:ascii="Times New Roman" w:hAnsi="Times New Roman"/>
          <w:sz w:val="28"/>
          <w:szCs w:val="28"/>
        </w:rPr>
        <w:t>Ис</w:t>
      </w:r>
      <w:proofErr w:type="spellEnd"/>
      <w:r w:rsidRPr="00222B20">
        <w:rPr>
          <w:rFonts w:ascii="Times New Roman" w:hAnsi="Times New Roman"/>
          <w:sz w:val="28"/>
          <w:szCs w:val="28"/>
        </w:rPr>
        <w:t>. 43:10).</w:t>
      </w:r>
    </w:p>
    <w:p w:rsidR="008F6723" w:rsidRPr="00222B20" w:rsidRDefault="008F6723" w:rsidP="008F6723">
      <w:pPr>
        <w:spacing w:after="0" w:line="240" w:lineRule="auto"/>
        <w:ind w:firstLine="720"/>
        <w:jc w:val="both"/>
        <w:rPr>
          <w:rFonts w:ascii="Times New Roman" w:hAnsi="Times New Roman"/>
          <w:sz w:val="28"/>
          <w:szCs w:val="28"/>
        </w:rPr>
      </w:pPr>
      <w:r w:rsidRPr="00222B20">
        <w:rPr>
          <w:rFonts w:ascii="Times New Roman" w:hAnsi="Times New Roman"/>
          <w:sz w:val="28"/>
          <w:szCs w:val="28"/>
        </w:rPr>
        <w:t xml:space="preserve">Бог обладает </w:t>
      </w:r>
      <w:r w:rsidRPr="00222B20">
        <w:rPr>
          <w:rFonts w:ascii="Times New Roman" w:hAnsi="Times New Roman"/>
          <w:sz w:val="28"/>
          <w:szCs w:val="28"/>
          <w:u w:val="single"/>
        </w:rPr>
        <w:t>постоянством, непреложностью и неизменяемостью</w:t>
      </w:r>
      <w:r w:rsidRPr="00222B20">
        <w:rPr>
          <w:rFonts w:ascii="Times New Roman" w:hAnsi="Times New Roman"/>
          <w:sz w:val="28"/>
          <w:szCs w:val="28"/>
        </w:rPr>
        <w:t xml:space="preserve"> в том смысле, что «у Него нет изменения и тени перемены» (</w:t>
      </w:r>
      <w:proofErr w:type="spellStart"/>
      <w:r w:rsidRPr="00222B20">
        <w:rPr>
          <w:rFonts w:ascii="Times New Roman" w:hAnsi="Times New Roman"/>
          <w:sz w:val="28"/>
          <w:szCs w:val="28"/>
        </w:rPr>
        <w:t>Иак</w:t>
      </w:r>
      <w:proofErr w:type="spellEnd"/>
      <w:r w:rsidRPr="00222B20">
        <w:rPr>
          <w:rFonts w:ascii="Times New Roman" w:hAnsi="Times New Roman"/>
          <w:sz w:val="28"/>
          <w:szCs w:val="28"/>
        </w:rPr>
        <w:t>. 1:17), Он всегда верен Самому Себе. В Своем существе, действиях, свойствах Он всегда пребывает один и тот же.</w:t>
      </w:r>
    </w:p>
    <w:p w:rsidR="008F6723" w:rsidRPr="00222B20" w:rsidRDefault="008F6723" w:rsidP="008F6723">
      <w:pPr>
        <w:spacing w:after="0" w:line="240" w:lineRule="auto"/>
        <w:ind w:firstLine="720"/>
        <w:jc w:val="both"/>
        <w:rPr>
          <w:rFonts w:ascii="Times New Roman" w:hAnsi="Times New Roman"/>
          <w:sz w:val="28"/>
          <w:szCs w:val="28"/>
        </w:rPr>
      </w:pPr>
      <w:r w:rsidRPr="00222B20">
        <w:rPr>
          <w:rFonts w:ascii="Times New Roman" w:hAnsi="Times New Roman"/>
          <w:sz w:val="28"/>
          <w:szCs w:val="28"/>
        </w:rPr>
        <w:t xml:space="preserve">Бог </w:t>
      </w:r>
      <w:r w:rsidRPr="00222B20">
        <w:rPr>
          <w:rFonts w:ascii="Times New Roman" w:hAnsi="Times New Roman"/>
          <w:sz w:val="28"/>
          <w:szCs w:val="28"/>
          <w:u w:val="single"/>
        </w:rPr>
        <w:t>прост и несложен</w:t>
      </w:r>
      <w:r w:rsidRPr="00222B20">
        <w:rPr>
          <w:rFonts w:ascii="Times New Roman" w:hAnsi="Times New Roman"/>
          <w:sz w:val="28"/>
          <w:szCs w:val="28"/>
        </w:rPr>
        <w:t>, то есть не делится на части и не состоит из частей. Троичность Лиц в Боге не есть разделение единой Божественной природы на части: естество Бога остается неделимым. Понятие о совершенстве Божества исключает возможность деления Бога на части, так как всякое частичное бытие не есть совершенство.</w:t>
      </w:r>
    </w:p>
    <w:p w:rsidR="008F6723" w:rsidRPr="00222B20" w:rsidRDefault="008F6723" w:rsidP="008F6723">
      <w:pPr>
        <w:spacing w:after="0" w:line="240" w:lineRule="auto"/>
        <w:ind w:firstLine="720"/>
        <w:jc w:val="both"/>
        <w:rPr>
          <w:rFonts w:ascii="Times New Roman" w:hAnsi="Times New Roman"/>
          <w:sz w:val="28"/>
          <w:szCs w:val="28"/>
        </w:rPr>
      </w:pPr>
      <w:r w:rsidRPr="00222B20">
        <w:rPr>
          <w:rFonts w:ascii="Times New Roman" w:hAnsi="Times New Roman"/>
          <w:sz w:val="28"/>
          <w:szCs w:val="28"/>
          <w:u w:val="single"/>
        </w:rPr>
        <w:t>Бестелесным</w:t>
      </w:r>
      <w:r w:rsidRPr="00222B20">
        <w:rPr>
          <w:rFonts w:ascii="Times New Roman" w:hAnsi="Times New Roman"/>
          <w:sz w:val="28"/>
          <w:szCs w:val="28"/>
        </w:rPr>
        <w:t xml:space="preserve"> Бог назван потому, что Он не есть материальная субстанция и не имеет тела, но по природе является духовным. «Бог есть Дух», — говорит Христос (Ин. 4:24). «Господь есть Дух, — повторяет апостол Павел, — а где Дух Господень, там свобода» (2 Кор. 3:17). Бог свободен от всякой материальности: Он не есть где-то, не есть нигде, не есть везде – </w:t>
      </w:r>
      <w:r w:rsidRPr="00222B20">
        <w:rPr>
          <w:rFonts w:ascii="Times New Roman" w:hAnsi="Times New Roman"/>
          <w:sz w:val="28"/>
          <w:szCs w:val="28"/>
          <w:u w:val="single"/>
        </w:rPr>
        <w:t>вездесущий</w:t>
      </w:r>
      <w:r w:rsidRPr="00222B20">
        <w:rPr>
          <w:rFonts w:ascii="Times New Roman" w:hAnsi="Times New Roman"/>
          <w:sz w:val="28"/>
          <w:szCs w:val="28"/>
        </w:rPr>
        <w:t xml:space="preserve">. </w:t>
      </w:r>
    </w:p>
    <w:p w:rsidR="008F6723" w:rsidRPr="00222B20" w:rsidRDefault="008F6723" w:rsidP="008F6723">
      <w:pPr>
        <w:spacing w:after="0" w:line="240" w:lineRule="auto"/>
        <w:ind w:firstLine="720"/>
        <w:jc w:val="both"/>
        <w:rPr>
          <w:rFonts w:ascii="Times New Roman" w:hAnsi="Times New Roman"/>
          <w:sz w:val="28"/>
          <w:szCs w:val="28"/>
        </w:rPr>
      </w:pPr>
      <w:r w:rsidRPr="00222B20">
        <w:rPr>
          <w:rFonts w:ascii="Times New Roman" w:hAnsi="Times New Roman"/>
          <w:iCs/>
          <w:sz w:val="28"/>
          <w:szCs w:val="28"/>
        </w:rPr>
        <w:t xml:space="preserve">Человек, где </w:t>
      </w:r>
      <w:r w:rsidRPr="00222B20">
        <w:rPr>
          <w:rFonts w:ascii="Times New Roman" w:hAnsi="Times New Roman"/>
          <w:sz w:val="28"/>
          <w:szCs w:val="28"/>
        </w:rPr>
        <w:t xml:space="preserve">бы он ни был, </w:t>
      </w:r>
      <w:r w:rsidRPr="00222B20">
        <w:rPr>
          <w:rFonts w:ascii="Times New Roman" w:hAnsi="Times New Roman"/>
          <w:i/>
          <w:iCs/>
          <w:sz w:val="28"/>
          <w:szCs w:val="28"/>
        </w:rPr>
        <w:t xml:space="preserve">везде </w:t>
      </w:r>
      <w:r w:rsidRPr="00222B20">
        <w:rPr>
          <w:rFonts w:ascii="Times New Roman" w:hAnsi="Times New Roman"/>
          <w:sz w:val="28"/>
          <w:szCs w:val="28"/>
        </w:rPr>
        <w:t>встречает Бога: «Куда пойду от Духа Твоего и от лица Твоего куда убегу? Взойду ли на небо — Ты там; сойду ли в преисподнюю — и там Ты. Возьму ли крылья зари и переселюсь на край моря, — и там. рука Твоя поведет меня, и удержит меня десница Твоя» (</w:t>
      </w:r>
      <w:proofErr w:type="spellStart"/>
      <w:r w:rsidRPr="00222B20">
        <w:rPr>
          <w:rFonts w:ascii="Times New Roman" w:hAnsi="Times New Roman"/>
          <w:sz w:val="28"/>
          <w:szCs w:val="28"/>
        </w:rPr>
        <w:t>Пс</w:t>
      </w:r>
      <w:proofErr w:type="spellEnd"/>
      <w:r w:rsidRPr="00222B20">
        <w:rPr>
          <w:rFonts w:ascii="Times New Roman" w:hAnsi="Times New Roman"/>
          <w:sz w:val="28"/>
          <w:szCs w:val="28"/>
        </w:rPr>
        <w:t>. 138:7-10). Но субъективно человек может ощущать Бога везде, а может не ощущать Его нигде — Сам Бог при этом остается вообще вне категории «где-то», вне категории «места».</w:t>
      </w:r>
    </w:p>
    <w:p w:rsidR="008F6723" w:rsidRPr="00222B20" w:rsidRDefault="008F6723" w:rsidP="008F6723">
      <w:pPr>
        <w:spacing w:after="0" w:line="240" w:lineRule="auto"/>
        <w:ind w:firstLine="720"/>
        <w:jc w:val="both"/>
        <w:rPr>
          <w:rFonts w:ascii="Times New Roman" w:hAnsi="Times New Roman"/>
          <w:sz w:val="28"/>
          <w:szCs w:val="28"/>
        </w:rPr>
      </w:pPr>
      <w:r w:rsidRPr="00222B20">
        <w:rPr>
          <w:rFonts w:ascii="Times New Roman" w:hAnsi="Times New Roman"/>
          <w:sz w:val="28"/>
          <w:szCs w:val="28"/>
        </w:rPr>
        <w:t xml:space="preserve">Бог </w:t>
      </w:r>
      <w:r w:rsidRPr="00222B20">
        <w:rPr>
          <w:rFonts w:ascii="Times New Roman" w:hAnsi="Times New Roman"/>
          <w:sz w:val="28"/>
          <w:szCs w:val="28"/>
          <w:u w:val="single"/>
        </w:rPr>
        <w:t xml:space="preserve">неосязаем, неописуем, </w:t>
      </w:r>
      <w:proofErr w:type="gramStart"/>
      <w:r w:rsidRPr="00222B20">
        <w:rPr>
          <w:rFonts w:ascii="Times New Roman" w:hAnsi="Times New Roman"/>
          <w:sz w:val="28"/>
          <w:szCs w:val="28"/>
          <w:u w:val="single"/>
        </w:rPr>
        <w:t>непостижим.</w:t>
      </w:r>
      <w:r w:rsidRPr="00222B20">
        <w:rPr>
          <w:rFonts w:ascii="Times New Roman" w:hAnsi="Times New Roman"/>
          <w:sz w:val="28"/>
          <w:szCs w:val="28"/>
        </w:rPr>
        <w:t>.</w:t>
      </w:r>
      <w:proofErr w:type="gramEnd"/>
      <w:r w:rsidRPr="00222B20">
        <w:rPr>
          <w:rFonts w:ascii="Times New Roman" w:hAnsi="Times New Roman"/>
          <w:sz w:val="28"/>
          <w:szCs w:val="28"/>
        </w:rPr>
        <w:t xml:space="preserve"> Сколько бы мы ни пытались исследовать Бога, сколько бы ни рассуждали о Его именах и свойствах, Он все равно остается неуловимым для ума, потому что превосходит всякую нашу мысль.</w:t>
      </w:r>
    </w:p>
    <w:p w:rsidR="008F6723" w:rsidRPr="00222B20" w:rsidRDefault="008F6723" w:rsidP="008F6723">
      <w:pPr>
        <w:spacing w:after="0" w:line="240" w:lineRule="auto"/>
        <w:ind w:firstLine="708"/>
        <w:jc w:val="both"/>
        <w:rPr>
          <w:rFonts w:ascii="Times New Roman" w:hAnsi="Times New Roman"/>
          <w:sz w:val="28"/>
          <w:szCs w:val="28"/>
        </w:rPr>
      </w:pPr>
      <w:r w:rsidRPr="00222B20">
        <w:rPr>
          <w:rFonts w:ascii="Times New Roman" w:hAnsi="Times New Roman"/>
          <w:sz w:val="28"/>
          <w:szCs w:val="28"/>
        </w:rPr>
        <w:t xml:space="preserve">Бог </w:t>
      </w:r>
      <w:r w:rsidRPr="00222B20">
        <w:rPr>
          <w:rFonts w:ascii="Times New Roman" w:hAnsi="Times New Roman"/>
          <w:sz w:val="28"/>
          <w:szCs w:val="28"/>
          <w:u w:val="single"/>
        </w:rPr>
        <w:t>невидим</w:t>
      </w:r>
      <w:r w:rsidRPr="00222B20">
        <w:rPr>
          <w:rFonts w:ascii="Times New Roman" w:hAnsi="Times New Roman"/>
          <w:sz w:val="28"/>
          <w:szCs w:val="28"/>
        </w:rPr>
        <w:t xml:space="preserve"> — Его «не видел никто никогда» (Ин. 1:18) в том смысле, что никто из людей не мог постичь Его сущность, охватить Его своим зрением, восприятием, умом. Человек может приобщиться к Богу, стать причастным Ему</w:t>
      </w:r>
    </w:p>
    <w:p w:rsidR="008F6723" w:rsidRPr="00222B20" w:rsidRDefault="008F6723" w:rsidP="008F6723">
      <w:pPr>
        <w:spacing w:after="0" w:line="240" w:lineRule="auto"/>
        <w:jc w:val="both"/>
        <w:rPr>
          <w:rFonts w:ascii="Times New Roman" w:hAnsi="Times New Roman"/>
          <w:sz w:val="28"/>
          <w:szCs w:val="28"/>
          <w:u w:val="single"/>
        </w:rPr>
      </w:pPr>
      <w:r w:rsidRPr="00222B20">
        <w:rPr>
          <w:rFonts w:ascii="Times New Roman" w:hAnsi="Times New Roman"/>
          <w:sz w:val="28"/>
          <w:szCs w:val="28"/>
        </w:rPr>
        <w:tab/>
      </w:r>
      <w:r w:rsidRPr="00222B20">
        <w:rPr>
          <w:rFonts w:ascii="Times New Roman" w:hAnsi="Times New Roman"/>
          <w:sz w:val="28"/>
          <w:szCs w:val="28"/>
          <w:u w:val="single"/>
        </w:rPr>
        <w:t xml:space="preserve">Всеведущий, </w:t>
      </w:r>
      <w:proofErr w:type="spellStart"/>
      <w:r w:rsidRPr="00222B20">
        <w:rPr>
          <w:rFonts w:ascii="Times New Roman" w:hAnsi="Times New Roman"/>
          <w:sz w:val="28"/>
          <w:szCs w:val="28"/>
          <w:u w:val="single"/>
        </w:rPr>
        <w:t>всеблагий</w:t>
      </w:r>
      <w:proofErr w:type="spellEnd"/>
      <w:r w:rsidRPr="00222B20">
        <w:rPr>
          <w:rFonts w:ascii="Times New Roman" w:hAnsi="Times New Roman"/>
          <w:sz w:val="28"/>
          <w:szCs w:val="28"/>
          <w:u w:val="single"/>
        </w:rPr>
        <w:t xml:space="preserve">, всемилостивый, всемогущий, </w:t>
      </w:r>
      <w:proofErr w:type="spellStart"/>
      <w:r w:rsidRPr="00222B20">
        <w:rPr>
          <w:rFonts w:ascii="Times New Roman" w:hAnsi="Times New Roman"/>
          <w:sz w:val="28"/>
          <w:szCs w:val="28"/>
          <w:u w:val="single"/>
        </w:rPr>
        <w:t>всеправедный</w:t>
      </w:r>
      <w:proofErr w:type="spellEnd"/>
      <w:r w:rsidRPr="00222B20">
        <w:rPr>
          <w:rFonts w:ascii="Times New Roman" w:hAnsi="Times New Roman"/>
          <w:sz w:val="28"/>
          <w:szCs w:val="28"/>
          <w:u w:val="single"/>
        </w:rPr>
        <w:t xml:space="preserve">, </w:t>
      </w:r>
      <w:proofErr w:type="spellStart"/>
      <w:r w:rsidRPr="00222B20">
        <w:rPr>
          <w:rFonts w:ascii="Times New Roman" w:hAnsi="Times New Roman"/>
          <w:sz w:val="28"/>
          <w:szCs w:val="28"/>
          <w:u w:val="single"/>
        </w:rPr>
        <w:t>всеблаженный</w:t>
      </w:r>
      <w:proofErr w:type="spellEnd"/>
      <w:r w:rsidRPr="00222B20">
        <w:rPr>
          <w:rFonts w:ascii="Times New Roman" w:hAnsi="Times New Roman"/>
          <w:sz w:val="28"/>
          <w:szCs w:val="28"/>
          <w:u w:val="single"/>
        </w:rPr>
        <w:t>.</w:t>
      </w:r>
    </w:p>
    <w:p w:rsidR="008F6723" w:rsidRPr="00222B20" w:rsidRDefault="008F6723" w:rsidP="008F6723">
      <w:pPr>
        <w:numPr>
          <w:ilvl w:val="0"/>
          <w:numId w:val="3"/>
        </w:numPr>
        <w:spacing w:after="0" w:line="240" w:lineRule="auto"/>
        <w:jc w:val="both"/>
        <w:rPr>
          <w:rFonts w:ascii="Times New Roman" w:hAnsi="Times New Roman"/>
          <w:sz w:val="28"/>
          <w:szCs w:val="28"/>
        </w:rPr>
      </w:pPr>
      <w:r w:rsidRPr="00222B20">
        <w:rPr>
          <w:rFonts w:ascii="Times New Roman" w:hAnsi="Times New Roman"/>
          <w:sz w:val="28"/>
          <w:szCs w:val="28"/>
        </w:rPr>
        <w:t xml:space="preserve">БОГ-Творец </w:t>
      </w:r>
    </w:p>
    <w:p w:rsidR="008F6723" w:rsidRPr="00222B20" w:rsidRDefault="008F6723" w:rsidP="008F6723">
      <w:pPr>
        <w:spacing w:after="0" w:line="240" w:lineRule="auto"/>
        <w:ind w:firstLine="851"/>
        <w:jc w:val="both"/>
        <w:rPr>
          <w:rFonts w:ascii="Times New Roman" w:hAnsi="Times New Roman"/>
          <w:sz w:val="28"/>
          <w:szCs w:val="28"/>
        </w:rPr>
      </w:pPr>
      <w:r w:rsidRPr="00222B20">
        <w:rPr>
          <w:rFonts w:ascii="Times New Roman" w:hAnsi="Times New Roman"/>
          <w:sz w:val="28"/>
          <w:szCs w:val="28"/>
        </w:rPr>
        <w:t xml:space="preserve">Одним из основных догматов христианства является учение о Боге-Творце, Который создал Вселенную </w:t>
      </w:r>
      <w:r w:rsidRPr="00222B20">
        <w:rPr>
          <w:rFonts w:ascii="Times New Roman" w:hAnsi="Times New Roman"/>
          <w:i/>
          <w:iCs/>
          <w:sz w:val="28"/>
          <w:szCs w:val="28"/>
        </w:rPr>
        <w:t xml:space="preserve">из ничего. </w:t>
      </w:r>
      <w:r w:rsidRPr="00222B20">
        <w:rPr>
          <w:rFonts w:ascii="Times New Roman" w:hAnsi="Times New Roman"/>
          <w:sz w:val="28"/>
          <w:szCs w:val="28"/>
        </w:rPr>
        <w:t xml:space="preserve">Об этом так сказано в Ветхом </w:t>
      </w:r>
      <w:r w:rsidRPr="00222B20">
        <w:rPr>
          <w:rFonts w:ascii="Times New Roman" w:hAnsi="Times New Roman"/>
          <w:sz w:val="28"/>
          <w:szCs w:val="28"/>
        </w:rPr>
        <w:lastRenderedPageBreak/>
        <w:t>Завете: «Посмотри на небо и землю и, видя все, что на них, познай, что все сотворил Бог из ничего» (2 Мак. 7:28). Все существующее получило бытие благодаря свободной воле Творца: «Он сказал — и сделалось, Он повелел — и явилось» (</w:t>
      </w:r>
      <w:proofErr w:type="spellStart"/>
      <w:r w:rsidRPr="00222B20">
        <w:rPr>
          <w:rFonts w:ascii="Times New Roman" w:hAnsi="Times New Roman"/>
          <w:sz w:val="28"/>
          <w:szCs w:val="28"/>
        </w:rPr>
        <w:t>Пс</w:t>
      </w:r>
      <w:proofErr w:type="spellEnd"/>
      <w:r w:rsidRPr="00222B20">
        <w:rPr>
          <w:rFonts w:ascii="Times New Roman" w:hAnsi="Times New Roman"/>
          <w:sz w:val="28"/>
          <w:szCs w:val="28"/>
        </w:rPr>
        <w:t>. 32:9).;</w:t>
      </w:r>
    </w:p>
    <w:p w:rsidR="008F6723" w:rsidRPr="00222B20" w:rsidRDefault="008F6723" w:rsidP="008F6723">
      <w:pPr>
        <w:numPr>
          <w:ilvl w:val="0"/>
          <w:numId w:val="3"/>
        </w:numPr>
        <w:spacing w:after="0" w:line="240" w:lineRule="auto"/>
        <w:jc w:val="both"/>
        <w:rPr>
          <w:rFonts w:ascii="Times New Roman" w:hAnsi="Times New Roman"/>
          <w:sz w:val="28"/>
          <w:szCs w:val="28"/>
        </w:rPr>
      </w:pPr>
      <w:r w:rsidRPr="00222B20">
        <w:rPr>
          <w:rFonts w:ascii="Times New Roman" w:hAnsi="Times New Roman"/>
          <w:sz w:val="28"/>
          <w:szCs w:val="28"/>
        </w:rPr>
        <w:t xml:space="preserve">БОГ-Троица </w:t>
      </w:r>
    </w:p>
    <w:p w:rsidR="008F6723" w:rsidRPr="00222B20" w:rsidRDefault="008F6723" w:rsidP="008F6723">
      <w:pPr>
        <w:spacing w:after="0" w:line="240" w:lineRule="auto"/>
        <w:ind w:firstLine="851"/>
        <w:jc w:val="both"/>
        <w:rPr>
          <w:rFonts w:ascii="Times New Roman" w:hAnsi="Times New Roman"/>
          <w:sz w:val="28"/>
          <w:szCs w:val="28"/>
        </w:rPr>
      </w:pPr>
      <w:r w:rsidRPr="00222B20">
        <w:rPr>
          <w:rFonts w:ascii="Times New Roman" w:hAnsi="Times New Roman"/>
          <w:sz w:val="28"/>
          <w:szCs w:val="28"/>
        </w:rPr>
        <w:t xml:space="preserve">Христиане веруют в Бога Троицу — Отца, Сына и Святого Духа. Троица — это не три бога, но один Бог в трех Ипостасях, то есть в трех самостоятельных персональных (личностных) существованиях. Это тот единственный случай, когда 1 = 3 и 3 = 1. То, что было бы абсурдом для математики и логики, является краеугольным камнем веры. Учение о Троице не является изобретением богословов — это </w:t>
      </w:r>
      <w:proofErr w:type="spellStart"/>
      <w:r w:rsidRPr="00222B20">
        <w:rPr>
          <w:rFonts w:ascii="Times New Roman" w:hAnsi="Times New Roman"/>
          <w:sz w:val="28"/>
          <w:szCs w:val="28"/>
        </w:rPr>
        <w:t>богооткровенная</w:t>
      </w:r>
      <w:proofErr w:type="spellEnd"/>
      <w:r w:rsidRPr="00222B20">
        <w:rPr>
          <w:rFonts w:ascii="Times New Roman" w:hAnsi="Times New Roman"/>
          <w:sz w:val="28"/>
          <w:szCs w:val="28"/>
        </w:rPr>
        <w:t xml:space="preserve"> истина. В момент Крещения Иисуса Христа Бог впервые со всей ясностью являет Себя миру как Единство в трех Лицах: «Когда же крестился весь народ, и Иисус, крестившись, молился — отверзлось небо, и Дух Святой сошел на Него в телесном виде, как голубь, и был голос с небес, говорящий: Ты Сын Мой возлюбленный, в Тебе Мое благоволение» (</w:t>
      </w:r>
      <w:proofErr w:type="spellStart"/>
      <w:r w:rsidRPr="00222B20">
        <w:rPr>
          <w:rFonts w:ascii="Times New Roman" w:hAnsi="Times New Roman"/>
          <w:sz w:val="28"/>
          <w:szCs w:val="28"/>
        </w:rPr>
        <w:t>Лк</w:t>
      </w:r>
      <w:proofErr w:type="spellEnd"/>
      <w:r w:rsidRPr="00222B20">
        <w:rPr>
          <w:rFonts w:ascii="Times New Roman" w:hAnsi="Times New Roman"/>
          <w:sz w:val="28"/>
          <w:szCs w:val="28"/>
        </w:rPr>
        <w:t xml:space="preserve">. 3:21-22). Голос Отца слышен с небес, Сын стоит в водах Иордана, Дух сходит на Сына. Иисус Христос многократно говорил о Своем единстве с Отцом, о том, что Он послан в мир Отцом, называл Себя Сыном Его (Ин. 6-8). Он также обещал ученикам послать Духа Утешителя, Который от Отца исходит (Ин. 14:16-17; 15:26). Посылая учеников на проповедь, Он говорит им: «Идите, научите все народы, крестя их во имя Отца и </w:t>
      </w:r>
      <w:proofErr w:type="gramStart"/>
      <w:r w:rsidRPr="00222B20">
        <w:rPr>
          <w:rFonts w:ascii="Times New Roman" w:hAnsi="Times New Roman"/>
          <w:sz w:val="28"/>
          <w:szCs w:val="28"/>
        </w:rPr>
        <w:t>Сына</w:t>
      </w:r>
      <w:proofErr w:type="gramEnd"/>
      <w:r w:rsidRPr="00222B20">
        <w:rPr>
          <w:rFonts w:ascii="Times New Roman" w:hAnsi="Times New Roman"/>
          <w:sz w:val="28"/>
          <w:szCs w:val="28"/>
        </w:rPr>
        <w:t xml:space="preserve"> и Святого Духа»</w:t>
      </w:r>
    </w:p>
    <w:p w:rsidR="008F6723" w:rsidRPr="00222B20" w:rsidRDefault="008F6723" w:rsidP="008F6723">
      <w:pPr>
        <w:spacing w:after="0" w:line="240" w:lineRule="auto"/>
        <w:ind w:firstLine="851"/>
        <w:jc w:val="both"/>
        <w:rPr>
          <w:rFonts w:ascii="Times New Roman" w:hAnsi="Times New Roman"/>
          <w:sz w:val="28"/>
          <w:szCs w:val="28"/>
        </w:rPr>
      </w:pPr>
      <w:r w:rsidRPr="00222B20">
        <w:rPr>
          <w:rFonts w:ascii="Times New Roman" w:hAnsi="Times New Roman"/>
          <w:sz w:val="28"/>
          <w:szCs w:val="28"/>
        </w:rPr>
        <w:t xml:space="preserve">Древние евреи свято хранили веру в единого Бога. Только после пришествия Христа Бог открылся людям как Троица. </w:t>
      </w:r>
    </w:p>
    <w:p w:rsidR="008F6723" w:rsidRPr="00222B20" w:rsidRDefault="008F6723" w:rsidP="008F6723">
      <w:pPr>
        <w:spacing w:after="0" w:line="240" w:lineRule="auto"/>
        <w:ind w:firstLine="851"/>
        <w:jc w:val="both"/>
        <w:rPr>
          <w:rFonts w:ascii="Times New Roman" w:hAnsi="Times New Roman"/>
          <w:sz w:val="28"/>
          <w:szCs w:val="28"/>
        </w:rPr>
      </w:pPr>
      <w:r w:rsidRPr="00222B20">
        <w:rPr>
          <w:rFonts w:ascii="Times New Roman" w:hAnsi="Times New Roman"/>
          <w:sz w:val="28"/>
          <w:szCs w:val="28"/>
        </w:rPr>
        <w:t>Аналогии:</w:t>
      </w:r>
    </w:p>
    <w:p w:rsidR="008F6723" w:rsidRPr="00222B20" w:rsidRDefault="008F6723" w:rsidP="008F6723">
      <w:pPr>
        <w:spacing w:after="0" w:line="240" w:lineRule="auto"/>
        <w:ind w:firstLine="851"/>
        <w:jc w:val="both"/>
        <w:rPr>
          <w:rFonts w:ascii="Times New Roman" w:hAnsi="Times New Roman"/>
          <w:sz w:val="28"/>
          <w:szCs w:val="28"/>
        </w:rPr>
      </w:pPr>
      <w:r w:rsidRPr="00222B20">
        <w:rPr>
          <w:rFonts w:ascii="Times New Roman" w:hAnsi="Times New Roman"/>
          <w:sz w:val="28"/>
          <w:szCs w:val="28"/>
        </w:rPr>
        <w:t>"Видите, стоит на небе круг блестящий, и от него рождается свет и исходит тепло? Бог Отец, как солнечный круг, без начала и конца. От Него рождается Сын Божий, как от солнца свет, и как от солнца вместе со светлыми лучами идёт и тепло, исходит Дух Святой. Всякий различает порознь и круг солнечный, и свет, и тепло, а солнце одно на небе. Так и Святая Троица: три в Ней Лица, а Бог единый и нераздельный."</w:t>
      </w:r>
      <w:r w:rsidRPr="00222B20">
        <w:rPr>
          <w:rFonts w:ascii="Times New Roman" w:hAnsi="Times New Roman"/>
          <w:sz w:val="28"/>
          <w:szCs w:val="28"/>
        </w:rPr>
        <w:br/>
        <w:t>Св. равноапостольный Кирилл, просветитель славян (</w:t>
      </w:r>
      <w:smartTag w:uri="urn:schemas-microsoft-com:office:smarttags" w:element="metricconverter">
        <w:smartTagPr>
          <w:attr w:name="ProductID" w:val="869 г"/>
        </w:smartTagPr>
        <w:r w:rsidRPr="00222B20">
          <w:rPr>
            <w:rFonts w:ascii="Times New Roman" w:hAnsi="Times New Roman"/>
            <w:sz w:val="28"/>
            <w:szCs w:val="28"/>
          </w:rPr>
          <w:t>869 г</w:t>
        </w:r>
      </w:smartTag>
      <w:r w:rsidRPr="00222B20">
        <w:rPr>
          <w:rFonts w:ascii="Times New Roman" w:hAnsi="Times New Roman"/>
          <w:sz w:val="28"/>
          <w:szCs w:val="28"/>
        </w:rPr>
        <w:t>. в беседе с мусульманами о Пресвятой Троице)</w:t>
      </w:r>
    </w:p>
    <w:p w:rsidR="008F6723" w:rsidRPr="00222B20" w:rsidRDefault="008F6723" w:rsidP="008F6723">
      <w:pPr>
        <w:pStyle w:val="a6"/>
        <w:spacing w:before="0" w:beforeAutospacing="0" w:after="0" w:afterAutospacing="0"/>
        <w:ind w:firstLine="851"/>
        <w:jc w:val="both"/>
        <w:rPr>
          <w:sz w:val="28"/>
          <w:szCs w:val="28"/>
        </w:rPr>
      </w:pPr>
      <w:r w:rsidRPr="00222B20">
        <w:rPr>
          <w:sz w:val="28"/>
          <w:szCs w:val="28"/>
        </w:rPr>
        <w:t xml:space="preserve">Священное Писание говорит, что «Бог есть любовь» (1 Ин. 4:8; 4:16). Но не бывает любви без любимого. Любовь предполагает существование другого. Одинокая изолированная монада может любить только самое себя: </w:t>
      </w:r>
      <w:r w:rsidRPr="00222B20">
        <w:rPr>
          <w:i/>
          <w:iCs/>
          <w:sz w:val="28"/>
          <w:szCs w:val="28"/>
        </w:rPr>
        <w:t>само-</w:t>
      </w:r>
      <w:r w:rsidRPr="00222B20">
        <w:rPr>
          <w:sz w:val="28"/>
          <w:szCs w:val="28"/>
        </w:rPr>
        <w:t xml:space="preserve">любовь не есть любовь. Эгоцентричная единица не является личностью. Как человек не может осознать себя личностью-персоной иначе как через общение с другими личностями, так и в Боге не может быть персонального бытия иначе как через любовь к другому персональному бытию. Бог Троица есть полнота любви, каждое Лицо-Ипостась обращено любовью к двум другим Лицам-Ипостасям. </w:t>
      </w:r>
    </w:p>
    <w:p w:rsidR="008F6723" w:rsidRPr="00222B20" w:rsidRDefault="008F6723" w:rsidP="008F6723">
      <w:pPr>
        <w:pStyle w:val="a6"/>
        <w:spacing w:before="0" w:beforeAutospacing="0" w:after="0" w:afterAutospacing="0"/>
        <w:ind w:firstLine="851"/>
        <w:jc w:val="both"/>
        <w:rPr>
          <w:sz w:val="28"/>
          <w:szCs w:val="28"/>
        </w:rPr>
      </w:pPr>
      <w:r w:rsidRPr="00222B20">
        <w:rPr>
          <w:sz w:val="28"/>
          <w:szCs w:val="28"/>
        </w:rPr>
        <w:t>Блаж. Августин: «Самое сильное доказательство бытия Божия есть стремление всех добрых сердец к Богу».</w:t>
      </w:r>
    </w:p>
    <w:p w:rsidR="008F6723" w:rsidRPr="00222B20" w:rsidRDefault="008F6723" w:rsidP="008F6723">
      <w:pPr>
        <w:spacing w:after="0" w:line="240" w:lineRule="auto"/>
        <w:ind w:firstLine="851"/>
        <w:jc w:val="both"/>
        <w:rPr>
          <w:rFonts w:ascii="Times New Roman" w:hAnsi="Times New Roman"/>
          <w:sz w:val="28"/>
          <w:szCs w:val="28"/>
        </w:rPr>
      </w:pPr>
      <w:r w:rsidRPr="00222B20">
        <w:rPr>
          <w:rFonts w:ascii="Times New Roman" w:hAnsi="Times New Roman"/>
          <w:sz w:val="28"/>
          <w:szCs w:val="28"/>
        </w:rPr>
        <w:lastRenderedPageBreak/>
        <w:t xml:space="preserve">(На иконе Пресвятой Троицы преподобного Андрея Рублева, а также на других иконах того же иконографического типа мы видим трех ангелов, сидящих за столом, на котором стоит Чаша — символ искупительной жертвы Христа. Лица трех ангелов обращены друг к другу, и одновременно </w:t>
      </w:r>
      <w:proofErr w:type="gramStart"/>
      <w:r w:rsidRPr="00222B20">
        <w:rPr>
          <w:rFonts w:ascii="Times New Roman" w:hAnsi="Times New Roman"/>
          <w:sz w:val="28"/>
          <w:szCs w:val="28"/>
        </w:rPr>
        <w:t>–  к</w:t>
      </w:r>
      <w:proofErr w:type="gramEnd"/>
      <w:r w:rsidRPr="00222B20">
        <w:rPr>
          <w:rFonts w:ascii="Times New Roman" w:hAnsi="Times New Roman"/>
          <w:sz w:val="28"/>
          <w:szCs w:val="28"/>
        </w:rPr>
        <w:t xml:space="preserve"> Чаше. В иконе как бы запечатлелась та Божественная любовь, которая царствует внутри Троицы и наивысшим проявлением которой является искупительный подвиг Сына. Это, по выражению святителя Филарета (Дроздова), «любовь Отца распинающая, любовь Сына распинаемая, любовь Духа Святого торжествующая силою крестной». Крестная жертва Бога Сына есть также подвиг любви Отца и Святого Духа.)</w:t>
      </w:r>
    </w:p>
    <w:p w:rsidR="008F6723" w:rsidRPr="00222B20" w:rsidRDefault="008F6723" w:rsidP="008F6723">
      <w:pPr>
        <w:spacing w:after="0" w:line="240" w:lineRule="auto"/>
        <w:ind w:firstLine="851"/>
        <w:jc w:val="both"/>
        <w:rPr>
          <w:rFonts w:ascii="Times New Roman" w:hAnsi="Times New Roman"/>
          <w:sz w:val="28"/>
          <w:szCs w:val="28"/>
        </w:rPr>
      </w:pPr>
      <w:r w:rsidRPr="00222B20">
        <w:rPr>
          <w:rFonts w:ascii="Times New Roman" w:hAnsi="Times New Roman"/>
          <w:sz w:val="28"/>
          <w:szCs w:val="28"/>
        </w:rPr>
        <w:t xml:space="preserve">О том же, что Бог есть Любовь, никто не знал до Христа. Вне христианства мы встретим какие угодно представления о Боге. При этом самое высокое Его понимание, к которому приходили отдельные религии и некоторые древние философы, сводилось к учению о справедливом Судье, высшей Правде, совершеннейшем Разуме. </w:t>
      </w:r>
    </w:p>
    <w:p w:rsidR="008F6723" w:rsidRPr="00222B20" w:rsidRDefault="008F6723" w:rsidP="008F6723">
      <w:pPr>
        <w:spacing w:after="0" w:line="240" w:lineRule="auto"/>
        <w:ind w:firstLine="708"/>
        <w:jc w:val="both"/>
        <w:rPr>
          <w:rFonts w:ascii="Times New Roman" w:hAnsi="Times New Roman"/>
          <w:sz w:val="28"/>
          <w:szCs w:val="28"/>
        </w:rPr>
      </w:pPr>
      <w:r w:rsidRPr="00222B20">
        <w:rPr>
          <w:rFonts w:ascii="Times New Roman" w:hAnsi="Times New Roman"/>
          <w:sz w:val="28"/>
          <w:szCs w:val="28"/>
        </w:rPr>
        <w:t xml:space="preserve">А мы говорим, что Бог есть именно Любовь. У нас, людей, исказилось само понятие любви. В человеческом языке любовь обозначает: всепрощенчество, отсутствие наказания, то есть свобода произволу. Делай что хочешь, вот что по-человечески обозначает "любовь". Мы другу все прощаем, а к тому, кто нам неприятен, мы цепляемся за каждую ерунду. У нас извратилось понятие любви. Христианство же возвращает нам истинное ее понимание. </w:t>
      </w:r>
    </w:p>
    <w:p w:rsidR="008F6723" w:rsidRPr="00222B20" w:rsidRDefault="008F6723" w:rsidP="008F6723">
      <w:pPr>
        <w:spacing w:after="0" w:line="240" w:lineRule="auto"/>
        <w:ind w:firstLine="708"/>
        <w:jc w:val="both"/>
        <w:rPr>
          <w:rFonts w:ascii="Times New Roman" w:hAnsi="Times New Roman"/>
          <w:sz w:val="28"/>
          <w:szCs w:val="28"/>
        </w:rPr>
      </w:pPr>
      <w:r w:rsidRPr="00222B20">
        <w:rPr>
          <w:rFonts w:ascii="Times New Roman" w:hAnsi="Times New Roman"/>
          <w:sz w:val="28"/>
          <w:szCs w:val="28"/>
        </w:rPr>
        <w:t>Что такое христианская любовь? "Так возлюбил Бог мир, что отдал Сына Своего Единородного, чтобы всякий верующий в Него не погиб, но имел жизнь вечную". Любовь - это жертвенность. Но жертвенность не слепая. Посмотрите, как Христос реагировал на зло: Берет кнут и выгоняет из храма, опрокидывает скамьи продающих в нем. Люди не знают, что такое гнев любви и под любовью разумеют только поблажки. (гнев матери)</w:t>
      </w:r>
    </w:p>
    <w:p w:rsidR="008F6723" w:rsidRPr="00222B20" w:rsidRDefault="008F6723" w:rsidP="008F6723">
      <w:pPr>
        <w:spacing w:after="0" w:line="240" w:lineRule="auto"/>
        <w:ind w:firstLine="708"/>
        <w:jc w:val="both"/>
        <w:rPr>
          <w:rFonts w:ascii="Times New Roman" w:hAnsi="Times New Roman"/>
          <w:sz w:val="28"/>
          <w:szCs w:val="28"/>
        </w:rPr>
      </w:pPr>
      <w:r w:rsidRPr="00222B20">
        <w:rPr>
          <w:rFonts w:ascii="Times New Roman" w:hAnsi="Times New Roman"/>
          <w:sz w:val="28"/>
          <w:szCs w:val="28"/>
        </w:rPr>
        <w:t xml:space="preserve">Ну, а если Бог есть Любовь, то как же понять эту Любовь? Скорби человеческие бывают? Да. Разве за грехи человеческие не бывает воздаяния? Бывает, и еще какое. Мы на личном опыте и опыте других это постоянно можем видеть. И само Священное Писание говорит о воздаянии, и святые отцы. Что же в таком случае все это значит? </w:t>
      </w:r>
    </w:p>
    <w:p w:rsidR="008F6723" w:rsidRPr="00222B20" w:rsidRDefault="008F6723" w:rsidP="008F6723">
      <w:pPr>
        <w:spacing w:after="0" w:line="240" w:lineRule="auto"/>
        <w:ind w:firstLine="708"/>
        <w:jc w:val="both"/>
        <w:rPr>
          <w:rFonts w:ascii="Times New Roman" w:hAnsi="Times New Roman"/>
          <w:sz w:val="28"/>
          <w:szCs w:val="28"/>
        </w:rPr>
      </w:pPr>
      <w:r w:rsidRPr="00222B20">
        <w:rPr>
          <w:rFonts w:ascii="Times New Roman" w:hAnsi="Times New Roman"/>
          <w:sz w:val="28"/>
          <w:szCs w:val="28"/>
        </w:rPr>
        <w:t xml:space="preserve">Когда факты бедствий и страданий человеческих </w:t>
      </w:r>
      <w:proofErr w:type="gramStart"/>
      <w:r w:rsidRPr="00222B20">
        <w:rPr>
          <w:rFonts w:ascii="Times New Roman" w:hAnsi="Times New Roman"/>
          <w:sz w:val="28"/>
          <w:szCs w:val="28"/>
        </w:rPr>
        <w:t>оценивают</w:t>
      </w:r>
      <w:proofErr w:type="gramEnd"/>
      <w:r w:rsidRPr="00222B20">
        <w:rPr>
          <w:rFonts w:ascii="Times New Roman" w:hAnsi="Times New Roman"/>
          <w:sz w:val="28"/>
          <w:szCs w:val="28"/>
        </w:rPr>
        <w:t xml:space="preserve"> как наказание Божие, то есть как месть Божию за грехи, то допускают большую ошибку. Кто наказывает наркомана, кто наказывает того, кто выскакивает со второго, с третьего этажа и ломает себе руки, ноги? Кто наказывает пьяницу? Это месть Бога, что он становится поломанным, изувеченным, больным телесно и душевно? Конечно, нет. Эти страдания суть естественные следствия нарушения законов внешнего мира. Точно то же происходит с человеком и при нарушении им законов духовных, которые являются первичными и еще более значимыми в нашей жизни, чем законы физические, биологические, психические и т. д. </w:t>
      </w:r>
    </w:p>
    <w:p w:rsidR="008F6723" w:rsidRPr="00222B20" w:rsidRDefault="008F6723" w:rsidP="008F6723">
      <w:pPr>
        <w:spacing w:after="0" w:line="240" w:lineRule="auto"/>
        <w:ind w:firstLine="708"/>
        <w:jc w:val="both"/>
        <w:rPr>
          <w:rFonts w:ascii="Times New Roman" w:hAnsi="Times New Roman"/>
          <w:sz w:val="28"/>
          <w:szCs w:val="28"/>
        </w:rPr>
      </w:pPr>
      <w:r w:rsidRPr="00222B20">
        <w:rPr>
          <w:rFonts w:ascii="Times New Roman" w:hAnsi="Times New Roman"/>
          <w:sz w:val="28"/>
          <w:szCs w:val="28"/>
        </w:rPr>
        <w:t xml:space="preserve">А Бог что делает? Все заповеди Божии являются откровением законов духовных и своего рода таким же предупреждением человеку, как и законы </w:t>
      </w:r>
      <w:r w:rsidRPr="00222B20">
        <w:rPr>
          <w:rFonts w:ascii="Times New Roman" w:hAnsi="Times New Roman"/>
          <w:sz w:val="28"/>
          <w:szCs w:val="28"/>
        </w:rPr>
        <w:lastRenderedPageBreak/>
        <w:t xml:space="preserve">материального мира. Если хотите, можно даже сказать так, Бог умоляет нас, людей: не вредите себе, не грешите, не прыгайте с пятого этажа, сходите по лестнице; не завидуйте, не воруйте, не лукавьте, не... - вы же себя этим калечите, ибо каждый грех несет в себе наказание. </w:t>
      </w:r>
    </w:p>
    <w:p w:rsidR="008F6723" w:rsidRPr="00222B20" w:rsidRDefault="008F6723" w:rsidP="008F6723">
      <w:pPr>
        <w:spacing w:after="0" w:line="240" w:lineRule="auto"/>
        <w:jc w:val="both"/>
        <w:rPr>
          <w:rFonts w:ascii="Times New Roman" w:hAnsi="Times New Roman"/>
          <w:sz w:val="28"/>
          <w:szCs w:val="28"/>
        </w:rPr>
      </w:pPr>
      <w:r w:rsidRPr="00222B20">
        <w:rPr>
          <w:rFonts w:ascii="Times New Roman" w:hAnsi="Times New Roman"/>
          <w:sz w:val="28"/>
          <w:szCs w:val="28"/>
        </w:rPr>
        <w:t xml:space="preserve">Наши скорби - это не месть Бога. Бог остается Любовью и потому предупреждает нас заранее, говорит, умоляет: "Не поступайте так, ибо за этим непременно последуют ваши страдания, ваши скорби". </w:t>
      </w:r>
    </w:p>
    <w:p w:rsidR="008F6723" w:rsidRPr="00222B20" w:rsidRDefault="008F6723" w:rsidP="008F6723">
      <w:pPr>
        <w:spacing w:after="0" w:line="240" w:lineRule="auto"/>
        <w:ind w:firstLine="708"/>
        <w:jc w:val="both"/>
        <w:rPr>
          <w:rFonts w:ascii="Times New Roman" w:hAnsi="Times New Roman"/>
          <w:sz w:val="28"/>
          <w:szCs w:val="28"/>
        </w:rPr>
      </w:pPr>
      <w:r w:rsidRPr="00222B20">
        <w:rPr>
          <w:rFonts w:ascii="Times New Roman" w:hAnsi="Times New Roman"/>
          <w:sz w:val="28"/>
          <w:szCs w:val="28"/>
        </w:rPr>
        <w:t xml:space="preserve">Но идея, что Бог мстит, наказывает, является широко распространенным и глубоко укоренившимся заблуждением. А ложная идея порождает и соответствующие следствия. Сколько раз, думаю, вы слышали, как люди возмущаются... Богом. Бунтуют против Бога: "Что, я самый грешный? За что меня Бог наказал?" То дети рождаются плохими, то сгорело что-то, то дела идут не так. Только и слышно: "Что, я самый грешный? Вот хуже меня, и благоденствуют". </w:t>
      </w:r>
    </w:p>
    <w:p w:rsidR="008F6723" w:rsidRPr="00222B20" w:rsidRDefault="008F6723" w:rsidP="008F6723">
      <w:pPr>
        <w:spacing w:after="0" w:line="240" w:lineRule="auto"/>
        <w:ind w:firstLine="708"/>
        <w:jc w:val="both"/>
        <w:rPr>
          <w:rFonts w:ascii="Times New Roman" w:hAnsi="Times New Roman"/>
          <w:sz w:val="28"/>
          <w:szCs w:val="28"/>
        </w:rPr>
      </w:pPr>
      <w:r w:rsidRPr="00222B20">
        <w:rPr>
          <w:rFonts w:ascii="Times New Roman" w:hAnsi="Times New Roman"/>
          <w:sz w:val="28"/>
          <w:szCs w:val="28"/>
        </w:rPr>
        <w:t xml:space="preserve">А откуда проистекает все это? Из превратного понимания Бога. Никак не могут понять и принять, что Он никому не мстит, что Он есть величайший Врач, Который готов помочь всегда и каждому, искренне осознавшему свои грехи и принесшему сердечное покаяние. Он выше наших оскорблений. Помните, в Апокалипсисе замечательные слова: "Се, стою у двери и стучу: если кто услышит голос Мой и отворит дверь, войду к нему, и буду вечерять с ним, и он со Мною" (От. 3; 20). </w:t>
      </w:r>
    </w:p>
    <w:p w:rsidR="008F6723" w:rsidRPr="00222B20" w:rsidRDefault="008F6723" w:rsidP="008F6723">
      <w:pPr>
        <w:spacing w:after="0" w:line="240" w:lineRule="auto"/>
        <w:ind w:firstLine="708"/>
        <w:jc w:val="both"/>
        <w:rPr>
          <w:rFonts w:ascii="Times New Roman" w:hAnsi="Times New Roman"/>
          <w:sz w:val="28"/>
          <w:szCs w:val="28"/>
        </w:rPr>
      </w:pPr>
      <w:r w:rsidRPr="00222B20">
        <w:rPr>
          <w:rFonts w:ascii="Times New Roman" w:hAnsi="Times New Roman"/>
          <w:sz w:val="28"/>
          <w:szCs w:val="28"/>
        </w:rPr>
        <w:t>Вот что говорит Священное Писание о Боге-Любви:</w:t>
      </w:r>
    </w:p>
    <w:p w:rsidR="008F6723" w:rsidRPr="00222B20" w:rsidRDefault="008F6723" w:rsidP="008F6723">
      <w:pPr>
        <w:spacing w:after="0" w:line="240" w:lineRule="auto"/>
        <w:jc w:val="both"/>
        <w:rPr>
          <w:rFonts w:ascii="Times New Roman" w:hAnsi="Times New Roman"/>
          <w:sz w:val="28"/>
          <w:szCs w:val="28"/>
        </w:rPr>
      </w:pPr>
      <w:r w:rsidRPr="00222B20">
        <w:rPr>
          <w:rFonts w:ascii="Times New Roman" w:hAnsi="Times New Roman"/>
          <w:sz w:val="28"/>
          <w:szCs w:val="28"/>
        </w:rPr>
        <w:t>Он повелевает солнцу Своему восходить над злыми и добрыми и посылает дождь на праведных и неправедных (Мф. V;45).</w:t>
      </w:r>
    </w:p>
    <w:p w:rsidR="008F6723" w:rsidRPr="00222B20" w:rsidRDefault="008F6723" w:rsidP="008F6723">
      <w:pPr>
        <w:spacing w:after="0" w:line="240" w:lineRule="auto"/>
        <w:rPr>
          <w:rFonts w:ascii="Times New Roman" w:hAnsi="Times New Roman"/>
          <w:sz w:val="28"/>
          <w:szCs w:val="28"/>
        </w:rPr>
      </w:pPr>
      <w:r w:rsidRPr="00222B20">
        <w:rPr>
          <w:rFonts w:ascii="Times New Roman" w:hAnsi="Times New Roman"/>
          <w:sz w:val="28"/>
          <w:szCs w:val="28"/>
        </w:rPr>
        <w:t>Ибо Он благ и к неблагодарным и злым (Лук. VI;39).</w:t>
      </w:r>
    </w:p>
    <w:p w:rsidR="008F6723" w:rsidRPr="00222B20" w:rsidRDefault="008F6723" w:rsidP="008F6723">
      <w:pPr>
        <w:spacing w:after="0" w:line="240" w:lineRule="auto"/>
        <w:jc w:val="both"/>
        <w:rPr>
          <w:rFonts w:ascii="Times New Roman" w:hAnsi="Times New Roman"/>
          <w:sz w:val="28"/>
          <w:szCs w:val="28"/>
        </w:rPr>
      </w:pPr>
      <w:r w:rsidRPr="00222B20">
        <w:rPr>
          <w:rFonts w:ascii="Times New Roman" w:hAnsi="Times New Roman"/>
          <w:sz w:val="28"/>
          <w:szCs w:val="28"/>
        </w:rPr>
        <w:t>Ибо так возлюбил Бог мир, что отдал Сына Своего Единородного, дабы всякий верующий в Него, не погиб, но имел жизнь вечную (Ин. 3;16).</w:t>
      </w:r>
    </w:p>
    <w:p w:rsidR="008F6723" w:rsidRPr="00222B20" w:rsidRDefault="008F6723" w:rsidP="008F6723">
      <w:pPr>
        <w:spacing w:after="0" w:line="240" w:lineRule="auto"/>
        <w:jc w:val="both"/>
        <w:rPr>
          <w:rFonts w:ascii="Times New Roman" w:hAnsi="Times New Roman"/>
          <w:sz w:val="28"/>
          <w:szCs w:val="28"/>
        </w:rPr>
      </w:pPr>
      <w:r w:rsidRPr="00222B20">
        <w:rPr>
          <w:rFonts w:ascii="Times New Roman" w:hAnsi="Times New Roman"/>
          <w:sz w:val="28"/>
          <w:szCs w:val="28"/>
        </w:rPr>
        <w:t>В искушении никто не говори: Бог меня искушает; потому что Бог не искушается злом и Сам не искушает никого. Но каждый искушается, увлекаясь и обольщаясь собственною похотью (Иак.1;13-14).)</w:t>
      </w:r>
    </w:p>
    <w:p w:rsidR="008F6723" w:rsidRPr="00222B20" w:rsidRDefault="008F6723" w:rsidP="008F6723">
      <w:pPr>
        <w:spacing w:after="0" w:line="240" w:lineRule="auto"/>
        <w:ind w:firstLine="708"/>
        <w:jc w:val="both"/>
        <w:rPr>
          <w:rFonts w:ascii="Times New Roman" w:hAnsi="Times New Roman"/>
          <w:sz w:val="28"/>
          <w:szCs w:val="28"/>
        </w:rPr>
      </w:pPr>
      <w:r w:rsidRPr="00222B20">
        <w:rPr>
          <w:rFonts w:ascii="Times New Roman" w:hAnsi="Times New Roman"/>
          <w:sz w:val="28"/>
          <w:szCs w:val="28"/>
        </w:rPr>
        <w:t xml:space="preserve">Бог благ и только благое творит, вредить же никому не вредит, пребывая всегда одинаковым; а мы, когда бываем добры, то вступаем в общение с Богом - по сходству с Ним, а когда становимся злыми, то отделяемся от Бога - по несходству с Ним. Живя добродетельно - мы бываем Божиими, а делаясь злыми - становимся отверженными от Него; </w:t>
      </w:r>
      <w:r w:rsidRPr="00222B20">
        <w:rPr>
          <w:rFonts w:ascii="Times New Roman" w:hAnsi="Times New Roman"/>
          <w:i/>
          <w:iCs/>
          <w:sz w:val="28"/>
          <w:szCs w:val="28"/>
        </w:rPr>
        <w:t>так что сказать: Бог отвращается от злых, есть то же, что сказать: солнце скрывается от лишенных зрения</w:t>
      </w:r>
      <w:r w:rsidRPr="00222B20">
        <w:rPr>
          <w:rFonts w:ascii="Times New Roman" w:hAnsi="Times New Roman"/>
          <w:sz w:val="28"/>
          <w:szCs w:val="28"/>
        </w:rPr>
        <w:t xml:space="preserve">" (Наставления св. Антония Великого. </w:t>
      </w:r>
      <w:proofErr w:type="spellStart"/>
      <w:r w:rsidRPr="00222B20">
        <w:rPr>
          <w:rFonts w:ascii="Times New Roman" w:hAnsi="Times New Roman"/>
          <w:sz w:val="28"/>
          <w:szCs w:val="28"/>
        </w:rPr>
        <w:t>Добротолюбие</w:t>
      </w:r>
      <w:proofErr w:type="spellEnd"/>
      <w:r w:rsidRPr="00222B20">
        <w:rPr>
          <w:rFonts w:ascii="Times New Roman" w:hAnsi="Times New Roman"/>
          <w:sz w:val="28"/>
          <w:szCs w:val="28"/>
        </w:rPr>
        <w:t>. Т.1. §150).</w:t>
      </w:r>
    </w:p>
    <w:p w:rsidR="008F6723" w:rsidRPr="008F6723" w:rsidRDefault="008F6723" w:rsidP="002246F7">
      <w:pPr>
        <w:rPr>
          <w:rFonts w:ascii="Times New Roman" w:hAnsi="Times New Roman"/>
          <w:sz w:val="28"/>
          <w:szCs w:val="28"/>
        </w:rPr>
      </w:pPr>
      <w:r w:rsidRPr="00222B20">
        <w:rPr>
          <w:rFonts w:ascii="Times New Roman" w:hAnsi="Times New Roman"/>
          <w:sz w:val="28"/>
          <w:szCs w:val="28"/>
        </w:rPr>
        <w:t xml:space="preserve">Все это очень важно понять, поскольку имеет большое значение для духовной жизни. Мы своими грехами отторгаемся от Бога, но Бог никогда не отступает от нас, сколь бы грешны мы не были. Поэтому для нас </w:t>
      </w:r>
      <w:r w:rsidRPr="00222B20">
        <w:rPr>
          <w:rFonts w:ascii="Times New Roman" w:hAnsi="Times New Roman"/>
          <w:b/>
          <w:bCs/>
          <w:i/>
          <w:iCs/>
          <w:sz w:val="28"/>
          <w:szCs w:val="28"/>
        </w:rPr>
        <w:t>всегда</w:t>
      </w:r>
      <w:r w:rsidRPr="00222B20">
        <w:rPr>
          <w:rFonts w:ascii="Times New Roman" w:hAnsi="Times New Roman"/>
          <w:sz w:val="28"/>
          <w:szCs w:val="28"/>
        </w:rPr>
        <w:t xml:space="preserve"> остается открытой дверь спасительного покаяния. Не случайно, а </w:t>
      </w:r>
      <w:proofErr w:type="spellStart"/>
      <w:r w:rsidRPr="00222B20">
        <w:rPr>
          <w:rFonts w:ascii="Times New Roman" w:hAnsi="Times New Roman"/>
          <w:sz w:val="28"/>
          <w:szCs w:val="28"/>
        </w:rPr>
        <w:t>промыслительно</w:t>
      </w:r>
      <w:proofErr w:type="spellEnd"/>
      <w:r w:rsidRPr="00222B20">
        <w:rPr>
          <w:rFonts w:ascii="Times New Roman" w:hAnsi="Times New Roman"/>
          <w:sz w:val="28"/>
          <w:szCs w:val="28"/>
        </w:rPr>
        <w:t xml:space="preserve"> первым в рай вошел не праведник, а разбойник. Бог всегда есть Любовь.</w:t>
      </w:r>
    </w:p>
    <w:sectPr w:rsidR="008F6723" w:rsidRPr="008F6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24C1"/>
    <w:multiLevelType w:val="hybridMultilevel"/>
    <w:tmpl w:val="62E69B28"/>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50521812"/>
    <w:multiLevelType w:val="hybridMultilevel"/>
    <w:tmpl w:val="D5965B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39412BD"/>
    <w:multiLevelType w:val="hybridMultilevel"/>
    <w:tmpl w:val="CF5EDE9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6AA629A7"/>
    <w:multiLevelType w:val="hybridMultilevel"/>
    <w:tmpl w:val="8CCCD3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F7"/>
    <w:rsid w:val="002246F7"/>
    <w:rsid w:val="008F6723"/>
    <w:rsid w:val="00F35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CC60DCC-E172-415D-A2B4-67F32BA6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6F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46F7"/>
    <w:rPr>
      <w:color w:val="0000FF"/>
      <w:u w:val="single"/>
    </w:rPr>
  </w:style>
  <w:style w:type="paragraph" w:styleId="a4">
    <w:name w:val="Body Text"/>
    <w:basedOn w:val="a"/>
    <w:link w:val="a5"/>
    <w:rsid w:val="002246F7"/>
    <w:pPr>
      <w:spacing w:after="0" w:line="240" w:lineRule="auto"/>
      <w:ind w:right="-432"/>
    </w:pPr>
    <w:rPr>
      <w:rFonts w:ascii="Times New Roman" w:eastAsia="Times New Roman" w:hAnsi="Times New Roman" w:cs="Times New Roman"/>
      <w:sz w:val="26"/>
      <w:szCs w:val="20"/>
      <w:lang w:eastAsia="ru-RU"/>
    </w:rPr>
  </w:style>
  <w:style w:type="character" w:customStyle="1" w:styleId="a5">
    <w:name w:val="Основной текст Знак"/>
    <w:basedOn w:val="a0"/>
    <w:link w:val="a4"/>
    <w:rsid w:val="002246F7"/>
    <w:rPr>
      <w:rFonts w:ascii="Times New Roman" w:eastAsia="Times New Roman" w:hAnsi="Times New Roman" w:cs="Times New Roman"/>
      <w:sz w:val="26"/>
      <w:szCs w:val="20"/>
      <w:lang w:eastAsia="ru-RU"/>
    </w:rPr>
  </w:style>
  <w:style w:type="paragraph" w:styleId="a6">
    <w:name w:val="Normal (Web)"/>
    <w:basedOn w:val="a"/>
    <w:uiPriority w:val="99"/>
    <w:rsid w:val="008F67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vorenia.russportal.ru" TargetMode="External"/><Relationship Id="rId5" Type="http://schemas.openxmlformats.org/officeDocument/2006/relationships/hyperlink" Target="http://azbuka.ru/vera_i_neverie/o_vere/neopoznannyj_mir_very_07-all.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3569</Words>
  <Characters>20347</Characters>
  <Application>Microsoft Office Word</Application>
  <DocSecurity>0</DocSecurity>
  <Lines>169</Lines>
  <Paragraphs>47</Paragraphs>
  <ScaleCrop>false</ScaleCrop>
  <Company/>
  <LinksUpToDate>false</LinksUpToDate>
  <CharactersWithSpaces>23869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ДНВ</dc:creator>
  <cp:keywords/>
  <dc:description/>
  <cp:lastModifiedBy>ДНВ</cp:lastModifiedBy>
  <cp:revision>2</cp:revision>
  <dcterms:created xsi:type="dcterms:W3CDTF">2022-01-24T15:45:00Z</dcterms:created>
  <dcterms:modified xsi:type="dcterms:W3CDTF">2022-01-25T08:28:00Z</dcterms:modified>
</cp:coreProperties>
</file>