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B6" w:rsidRPr="00FF5843" w:rsidRDefault="005D03B6" w:rsidP="005D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B6">
        <w:rPr>
          <w:rFonts w:ascii="Times New Roman" w:hAnsi="Times New Roman" w:cs="Times New Roman"/>
          <w:b/>
          <w:sz w:val="28"/>
          <w:szCs w:val="28"/>
        </w:rPr>
        <w:t xml:space="preserve"> «Особенности содержания модуля «Основы православной культуры»: «Таинство Причастия»». Педагогическая мастерская</w:t>
      </w:r>
      <w:bookmarkStart w:id="0" w:name="_GoBack"/>
      <w:bookmarkEnd w:id="0"/>
    </w:p>
    <w:p w:rsidR="005D03B6" w:rsidRPr="00FF5843" w:rsidRDefault="005D03B6" w:rsidP="005D03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Методические комментарии.</w:t>
      </w: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Тема «Таинство Причастия» в курсе «Основы православной культуры» является самой проблемной для учителя, так как не имеет опоры не только в социокультурном опыте большинства учеников, но часто и в социокультурном опыте самого педагога. Поэтому существует опасность схоластического подхода к данной теме, а такой подход к главному Таинству Православия с точки зрения православной традиции граничит с кощунством.</w:t>
      </w: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В связи с этим возникает необходимость погружения педагогов в данную проблематику и приближение их (насколько это возможно при социокультурном подходе) к сакральному смыслу Таинства Причастия.</w:t>
      </w: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 xml:space="preserve">Мастерская предназначена в первую очередь для учителей, преподающих модуль «Основы православной культуры» в рамках курса ОРКСЭ и предмет «Православная культура» по учебно-методическим комплексам Л.Л. Шевченко и </w:t>
      </w:r>
      <w:r w:rsidRPr="00FF5843">
        <w:rPr>
          <w:rFonts w:ascii="Times New Roman" w:hAnsi="Times New Roman" w:cs="Times New Roman"/>
          <w:bCs/>
          <w:sz w:val="28"/>
          <w:szCs w:val="28"/>
        </w:rPr>
        <w:t>С.Т. Погорелова, Н.А. Погореловой, но может быть полезна для всех педагогов, заинтересованных в совершенствовании своих профессиональных компетенций в сфере духовно-нравственного развития и воспитания.</w:t>
      </w:r>
    </w:p>
    <w:p w:rsidR="005D03B6" w:rsidRPr="00FF5843" w:rsidRDefault="005D03B6" w:rsidP="005D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Цель мастерской:</w:t>
      </w:r>
      <w:r w:rsidRPr="00FF5843">
        <w:rPr>
          <w:rFonts w:ascii="Times New Roman" w:hAnsi="Times New Roman" w:cs="Times New Roman"/>
          <w:sz w:val="28"/>
          <w:szCs w:val="28"/>
        </w:rPr>
        <w:t xml:space="preserve"> приближение педагогов к </w:t>
      </w:r>
      <w:proofErr w:type="gramStart"/>
      <w:r w:rsidRPr="00FF5843">
        <w:rPr>
          <w:rFonts w:ascii="Times New Roman" w:hAnsi="Times New Roman" w:cs="Times New Roman"/>
          <w:sz w:val="28"/>
          <w:szCs w:val="28"/>
        </w:rPr>
        <w:t>сакральному  смыслу</w:t>
      </w:r>
      <w:proofErr w:type="gramEnd"/>
      <w:r w:rsidRPr="00FF5843">
        <w:rPr>
          <w:rFonts w:ascii="Times New Roman" w:hAnsi="Times New Roman" w:cs="Times New Roman"/>
          <w:sz w:val="28"/>
          <w:szCs w:val="28"/>
        </w:rPr>
        <w:t xml:space="preserve"> Таинства Причастия и осознанию меры своей ответственности в преподавании данной темы в курсе «Основы православной культуры».</w:t>
      </w: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Организация пространства аудитории:</w:t>
      </w:r>
      <w:r w:rsidRPr="00FF5843">
        <w:rPr>
          <w:rFonts w:ascii="Times New Roman" w:hAnsi="Times New Roman" w:cs="Times New Roman"/>
          <w:sz w:val="28"/>
          <w:szCs w:val="28"/>
        </w:rPr>
        <w:t xml:space="preserve"> столы и стулья расставлены для групповой работы. Количество участников в группе – 3-5 человек. Количество групп – не более 6.</w:t>
      </w: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Необходимое оборудование:</w:t>
      </w: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- мультимедийный комплекс;</w:t>
      </w: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- бумага для записей (на каждого участника);</w:t>
      </w: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5843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FF5843">
        <w:rPr>
          <w:rFonts w:ascii="Times New Roman" w:hAnsi="Times New Roman" w:cs="Times New Roman"/>
          <w:sz w:val="28"/>
          <w:szCs w:val="28"/>
        </w:rPr>
        <w:t xml:space="preserve"> или доска с магнитами;</w:t>
      </w: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 xml:space="preserve">- бумага для </w:t>
      </w:r>
      <w:proofErr w:type="spellStart"/>
      <w:r w:rsidRPr="00FF5843">
        <w:rPr>
          <w:rFonts w:ascii="Times New Roman" w:hAnsi="Times New Roman" w:cs="Times New Roman"/>
          <w:sz w:val="28"/>
          <w:szCs w:val="28"/>
        </w:rPr>
        <w:t>флипчарта</w:t>
      </w:r>
      <w:proofErr w:type="spellEnd"/>
      <w:r w:rsidRPr="00FF5843">
        <w:rPr>
          <w:rFonts w:ascii="Times New Roman" w:hAnsi="Times New Roman" w:cs="Times New Roman"/>
          <w:sz w:val="28"/>
          <w:szCs w:val="28"/>
        </w:rPr>
        <w:t xml:space="preserve"> – по 2 листа на каждую группу и 1 лист для модератора;</w:t>
      </w: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- маркер для бумаги – по 1 на каждую группу и 1 для модератора.</w:t>
      </w: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проведения мастерской:</w:t>
      </w: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03B6" w:rsidRPr="00FF5843" w:rsidRDefault="005D03B6" w:rsidP="005D03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Вводное слово модератора.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 xml:space="preserve">Педагогическая мастерская - необычная форма работы: не лекция, не семинар, и даже не просто учебное занятие. Это будет совместное пространство размышления и переживания, поэтому важно понимать, что в этом пространстве не может быть правильных или неправильных ответов, - размышления и переживания (а не просто знания) каждого обогащают всех. </w:t>
      </w:r>
    </w:p>
    <w:p w:rsidR="005D03B6" w:rsidRPr="00FF5843" w:rsidRDefault="005D03B6" w:rsidP="005D03B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 xml:space="preserve">Мы будем совместно погружаться в содержание курса «Основы православной культуры», а </w:t>
      </w:r>
      <w:proofErr w:type="gramStart"/>
      <w:r w:rsidRPr="00FF5843">
        <w:rPr>
          <w:rFonts w:ascii="Times New Roman" w:hAnsi="Times New Roman" w:cs="Times New Roman"/>
          <w:sz w:val="28"/>
          <w:szCs w:val="28"/>
        </w:rPr>
        <w:t>со-держание</w:t>
      </w:r>
      <w:proofErr w:type="gramEnd"/>
      <w:r w:rsidRPr="00FF5843">
        <w:rPr>
          <w:rFonts w:ascii="Times New Roman" w:hAnsi="Times New Roman" w:cs="Times New Roman"/>
          <w:sz w:val="28"/>
          <w:szCs w:val="28"/>
        </w:rPr>
        <w:t xml:space="preserve"> – это то, что мы можем «держать вместе». Необходимо понимать, что готовых и единственно правильных ответов на те вопросы, которые мы будем обсуждать, просто не существует, поэтому важно все накапливать, чтобы потом был материал для размышления и выводов. Причем эти выводы могут быть сделаны каждым позже, уже после нашей работы, которая лишь подготовит для них почву. 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Для более продуктивной работы нам будет важно:</w:t>
      </w:r>
    </w:p>
    <w:p w:rsidR="005D03B6" w:rsidRPr="00FF5843" w:rsidRDefault="005D03B6" w:rsidP="005D03B6">
      <w:pPr>
        <w:pStyle w:val="a3"/>
        <w:spacing w:after="0"/>
        <w:ind w:left="78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5843">
        <w:rPr>
          <w:rFonts w:ascii="Times New Roman" w:hAnsi="Times New Roman" w:cs="Times New Roman"/>
          <w:sz w:val="28"/>
          <w:szCs w:val="28"/>
        </w:rPr>
        <w:t>стараться  выражать</w:t>
      </w:r>
      <w:proofErr w:type="gramEnd"/>
      <w:r w:rsidRPr="00FF5843">
        <w:rPr>
          <w:rFonts w:ascii="Times New Roman" w:hAnsi="Times New Roman" w:cs="Times New Roman"/>
          <w:sz w:val="28"/>
          <w:szCs w:val="28"/>
        </w:rPr>
        <w:t xml:space="preserve"> свою точку зрения четко и лаконично;</w:t>
      </w:r>
    </w:p>
    <w:p w:rsidR="005D03B6" w:rsidRPr="00FF5843" w:rsidRDefault="005D03B6" w:rsidP="005D03B6">
      <w:pPr>
        <w:pStyle w:val="a3"/>
        <w:spacing w:after="0"/>
        <w:ind w:left="78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- слушать и слышать другого, уважать мнение каждого, избегать оценочных суждений и следить за своей интонацией;</w:t>
      </w:r>
    </w:p>
    <w:p w:rsidR="005D03B6" w:rsidRPr="00FF5843" w:rsidRDefault="005D03B6" w:rsidP="005D03B6">
      <w:pPr>
        <w:pStyle w:val="a3"/>
        <w:spacing w:after="0"/>
        <w:ind w:left="78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- соблюдать правило «одного голоса».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1. Индуктор.</w:t>
      </w:r>
      <w:r w:rsidRPr="00FF5843">
        <w:rPr>
          <w:rFonts w:ascii="Times New Roman" w:hAnsi="Times New Roman" w:cs="Times New Roman"/>
          <w:sz w:val="28"/>
          <w:szCs w:val="28"/>
        </w:rPr>
        <w:t xml:space="preserve"> Ассоциации к слову «счастье».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5843">
        <w:rPr>
          <w:rFonts w:ascii="Times New Roman" w:hAnsi="Times New Roman" w:cs="Times New Roman"/>
          <w:i/>
          <w:sz w:val="28"/>
          <w:szCs w:val="28"/>
        </w:rPr>
        <w:t>1)Индивидуальное</w:t>
      </w:r>
      <w:proofErr w:type="gramEnd"/>
      <w:r w:rsidRPr="00FF5843">
        <w:rPr>
          <w:rFonts w:ascii="Times New Roman" w:hAnsi="Times New Roman" w:cs="Times New Roman"/>
          <w:i/>
          <w:sz w:val="28"/>
          <w:szCs w:val="28"/>
        </w:rPr>
        <w:t xml:space="preserve"> задание:</w:t>
      </w:r>
      <w:r w:rsidRPr="00FF5843">
        <w:rPr>
          <w:rFonts w:ascii="Times New Roman" w:hAnsi="Times New Roman" w:cs="Times New Roman"/>
          <w:sz w:val="28"/>
          <w:szCs w:val="28"/>
        </w:rPr>
        <w:t xml:space="preserve"> написать свои ассоциации к слову «счастье»</w:t>
      </w:r>
      <w:r w:rsidRPr="00FF5843">
        <w:rPr>
          <w:rFonts w:ascii="Times New Roman" w:hAnsi="Times New Roman" w:cs="Times New Roman"/>
          <w:i/>
          <w:sz w:val="28"/>
          <w:szCs w:val="28"/>
        </w:rPr>
        <w:t>.</w:t>
      </w:r>
    </w:p>
    <w:p w:rsidR="005D03B6" w:rsidRPr="00FF5843" w:rsidRDefault="005D03B6" w:rsidP="005D03B6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>2) Работа в группах:</w:t>
      </w:r>
      <w:r w:rsidRPr="00FF5843">
        <w:rPr>
          <w:rFonts w:ascii="Times New Roman" w:hAnsi="Times New Roman" w:cs="Times New Roman"/>
          <w:sz w:val="28"/>
          <w:szCs w:val="28"/>
        </w:rPr>
        <w:t xml:space="preserve"> обобщение ассоциаций. 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Принцип обобщения не задается модератором, выбирается участниками произвольно. Это может быть общий список, схема, таблица, кластер в виде какого-либо графического образа.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2. Социализация.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 xml:space="preserve">Презентация групповой работы, обсуждение, обобщение. 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В ходе обсуждения необходимо выделить разные составляющие счастья в представлениях участников: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- обладание какими-либо благами, как материальными (физическое здоровье, материальный достаток, карьера), так и душевными (семья, понимание и поддержка близких, друзья, любовь как потребность и т.д.);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 xml:space="preserve">- стремление отдавать блага другим, т.е. выход за пределы собственного «я» (стремление быть нужным и полезным, любовь как желание отдавать, </w:t>
      </w:r>
      <w:proofErr w:type="spellStart"/>
      <w:r w:rsidRPr="00FF5843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FF5843">
        <w:rPr>
          <w:rFonts w:ascii="Times New Roman" w:hAnsi="Times New Roman" w:cs="Times New Roman"/>
          <w:sz w:val="28"/>
          <w:szCs w:val="28"/>
        </w:rPr>
        <w:t>.);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- состояние душевного покоя, гармонии, мира с самим собой, то есть состояние чистой совести.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в ассоциациях педагогов, имеющих личный религиозный опыт, присутствует стремление к Богу как необходимая составляющая счастья.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3. Конструктор. Работа с текстами над этимологическим значением слова «счастье».</w:t>
      </w:r>
    </w:p>
    <w:p w:rsidR="005D03B6" w:rsidRPr="00FF5843" w:rsidRDefault="005D03B6" w:rsidP="005D03B6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 xml:space="preserve">На каждую группу выдается одинаковый кейс из 4 текстов (см. Приложение). </w:t>
      </w:r>
    </w:p>
    <w:p w:rsidR="005D03B6" w:rsidRPr="00FF5843" w:rsidRDefault="005D03B6" w:rsidP="005D03B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>Работа в группах:</w:t>
      </w:r>
      <w:r w:rsidRPr="00FF5843">
        <w:rPr>
          <w:rFonts w:ascii="Times New Roman" w:hAnsi="Times New Roman" w:cs="Times New Roman"/>
          <w:sz w:val="28"/>
          <w:szCs w:val="28"/>
        </w:rPr>
        <w:t xml:space="preserve"> Прочитать и проанализировать тексты. На основе осмысленного материала составить свое определение понятия «счастье».</w:t>
      </w:r>
    </w:p>
    <w:p w:rsidR="005D03B6" w:rsidRPr="00FF5843" w:rsidRDefault="005D03B6" w:rsidP="005D03B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5. Социализация.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 xml:space="preserve"> </w:t>
      </w:r>
      <w:r w:rsidRPr="00FF5843">
        <w:rPr>
          <w:rFonts w:ascii="Times New Roman" w:hAnsi="Times New Roman" w:cs="Times New Roman"/>
          <w:i/>
          <w:sz w:val="28"/>
          <w:szCs w:val="28"/>
        </w:rPr>
        <w:t xml:space="preserve">Презентация групповой работы, обсуждение, обобщение. 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 xml:space="preserve">Назвать наиболее употребляемые в русском языке определения и устойчивые обороты речи, связанные со словом «счастье»: «в погоне за счастьем», «призрачное счастье», «счастье улыбнулось» и </w:t>
      </w:r>
      <w:proofErr w:type="gramStart"/>
      <w:r w:rsidRPr="00FF5843">
        <w:rPr>
          <w:rFonts w:ascii="Times New Roman" w:hAnsi="Times New Roman" w:cs="Times New Roman"/>
          <w:sz w:val="28"/>
          <w:szCs w:val="28"/>
        </w:rPr>
        <w:t>т.д..</w:t>
      </w:r>
      <w:proofErr w:type="gramEnd"/>
      <w:r w:rsidRPr="00FF5843">
        <w:rPr>
          <w:rFonts w:ascii="Times New Roman" w:hAnsi="Times New Roman" w:cs="Times New Roman"/>
          <w:sz w:val="28"/>
          <w:szCs w:val="28"/>
        </w:rPr>
        <w:t xml:space="preserve"> Обратить внимание на неустойчивость данного состояния в </w:t>
      </w:r>
      <w:proofErr w:type="gramStart"/>
      <w:r w:rsidRPr="00FF5843"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 w:rsidRPr="00FF5843">
        <w:rPr>
          <w:rFonts w:ascii="Times New Roman" w:hAnsi="Times New Roman" w:cs="Times New Roman"/>
          <w:sz w:val="28"/>
          <w:szCs w:val="28"/>
        </w:rPr>
        <w:t xml:space="preserve"> тем, что обладание определенным благом, как правило, влечет за собой желание обладать еще большим благом.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>Вывод:</w:t>
      </w:r>
      <w:r w:rsidRPr="00FF5843">
        <w:rPr>
          <w:rFonts w:ascii="Times New Roman" w:hAnsi="Times New Roman" w:cs="Times New Roman"/>
          <w:sz w:val="28"/>
          <w:szCs w:val="28"/>
        </w:rPr>
        <w:t xml:space="preserve"> Онтологический смысл счастья - человек может быть </w:t>
      </w:r>
      <w:proofErr w:type="gramStart"/>
      <w:r w:rsidRPr="00FF5843">
        <w:rPr>
          <w:rFonts w:ascii="Times New Roman" w:hAnsi="Times New Roman" w:cs="Times New Roman"/>
          <w:sz w:val="28"/>
          <w:szCs w:val="28"/>
        </w:rPr>
        <w:t>счастлив,  только</w:t>
      </w:r>
      <w:proofErr w:type="gramEnd"/>
      <w:r w:rsidRPr="00FF5843">
        <w:rPr>
          <w:rFonts w:ascii="Times New Roman" w:hAnsi="Times New Roman" w:cs="Times New Roman"/>
          <w:sz w:val="28"/>
          <w:szCs w:val="28"/>
        </w:rPr>
        <w:t xml:space="preserve"> являясь частью чего-то большего.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 xml:space="preserve">Проблемный вопрос: </w:t>
      </w:r>
      <w:r w:rsidRPr="00FF5843">
        <w:rPr>
          <w:rFonts w:ascii="Times New Roman" w:hAnsi="Times New Roman" w:cs="Times New Roman"/>
          <w:sz w:val="28"/>
          <w:szCs w:val="28"/>
        </w:rPr>
        <w:t>Может ли человек быть счастливым вне зависимости от обстоятельств его жизни?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FF5843">
        <w:rPr>
          <w:rFonts w:ascii="Times New Roman" w:hAnsi="Times New Roman" w:cs="Times New Roman"/>
          <w:sz w:val="28"/>
          <w:szCs w:val="28"/>
        </w:rPr>
        <w:t xml:space="preserve"> Выход на понятие «блаженства» как некого константного счастья, не зависящего от внешних обстоятельств и обусловленного присутствием Бога в жизни человека. </w:t>
      </w:r>
    </w:p>
    <w:p w:rsidR="005D03B6" w:rsidRPr="00FF5843" w:rsidRDefault="005D03B6" w:rsidP="005D03B6">
      <w:pPr>
        <w:spacing w:after="0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6. Мозговой штурм.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Pr="00FF5843">
        <w:rPr>
          <w:rFonts w:ascii="Times New Roman" w:hAnsi="Times New Roman" w:cs="Times New Roman"/>
          <w:sz w:val="28"/>
          <w:szCs w:val="28"/>
        </w:rPr>
        <w:t>Для чего православные христиане ходят в храм?</w:t>
      </w:r>
    </w:p>
    <w:p w:rsidR="005D03B6" w:rsidRPr="00FF5843" w:rsidRDefault="005D03B6" w:rsidP="005D03B6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Участники называют различные мотивы человека для посещения храма, модератор записывает их на доске.</w:t>
      </w:r>
    </w:p>
    <w:p w:rsidR="005D03B6" w:rsidRPr="00FF5843" w:rsidRDefault="005D03B6" w:rsidP="005D03B6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>Примерный список:</w:t>
      </w:r>
    </w:p>
    <w:p w:rsidR="005D03B6" w:rsidRPr="00FF5843" w:rsidRDefault="005D03B6" w:rsidP="005D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Общение с Богом</w:t>
      </w:r>
    </w:p>
    <w:p w:rsidR="005D03B6" w:rsidRPr="00FF5843" w:rsidRDefault="005D03B6" w:rsidP="005D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Молитва</w:t>
      </w:r>
    </w:p>
    <w:p w:rsidR="005D03B6" w:rsidRPr="00FF5843" w:rsidRDefault="005D03B6" w:rsidP="005D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Праздник</w:t>
      </w:r>
    </w:p>
    <w:p w:rsidR="005D03B6" w:rsidRPr="00FF5843" w:rsidRDefault="005D03B6" w:rsidP="005D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Поминовение усопших</w:t>
      </w:r>
    </w:p>
    <w:p w:rsidR="005D03B6" w:rsidRPr="00FF5843" w:rsidRDefault="005D03B6" w:rsidP="005D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 xml:space="preserve">Исповедь </w:t>
      </w:r>
    </w:p>
    <w:p w:rsidR="005D03B6" w:rsidRPr="00FF5843" w:rsidRDefault="005D03B6" w:rsidP="005D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Причастие</w:t>
      </w:r>
    </w:p>
    <w:p w:rsidR="005D03B6" w:rsidRPr="00FF5843" w:rsidRDefault="005D03B6" w:rsidP="005D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Крещение</w:t>
      </w:r>
    </w:p>
    <w:p w:rsidR="005D03B6" w:rsidRPr="00FF5843" w:rsidRDefault="005D03B6" w:rsidP="005D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lastRenderedPageBreak/>
        <w:t>Любопытство</w:t>
      </w:r>
    </w:p>
    <w:p w:rsidR="005D03B6" w:rsidRPr="00FF5843" w:rsidRDefault="005D03B6" w:rsidP="005D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Поиск ответов на важные жизненные вопросы</w:t>
      </w:r>
    </w:p>
    <w:p w:rsidR="005D03B6" w:rsidRPr="00FF5843" w:rsidRDefault="005D03B6" w:rsidP="005D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Эстетическое удовольствие (посмотреть на иконы и убранство храма, послушать хор)</w:t>
      </w:r>
    </w:p>
    <w:p w:rsidR="005D03B6" w:rsidRPr="00FF5843" w:rsidRDefault="005D03B6" w:rsidP="005D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Общение друг с другом</w:t>
      </w:r>
    </w:p>
    <w:p w:rsidR="005D03B6" w:rsidRPr="00FF5843" w:rsidRDefault="005D03B6" w:rsidP="005D0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Успокоение</w:t>
      </w:r>
    </w:p>
    <w:p w:rsidR="005D03B6" w:rsidRPr="00FF5843" w:rsidRDefault="005D03B6" w:rsidP="005D03B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 xml:space="preserve">7. Выделение главного мотива: индивидуальное </w:t>
      </w:r>
      <w:proofErr w:type="gramStart"/>
      <w:r w:rsidRPr="00FF5843">
        <w:rPr>
          <w:rFonts w:ascii="Times New Roman" w:hAnsi="Times New Roman" w:cs="Times New Roman"/>
          <w:b/>
          <w:i/>
          <w:sz w:val="28"/>
          <w:szCs w:val="28"/>
        </w:rPr>
        <w:t>голосование</w:t>
      </w:r>
      <w:r w:rsidRPr="00FF5843">
        <w:rPr>
          <w:rFonts w:ascii="Times New Roman" w:hAnsi="Times New Roman" w:cs="Times New Roman"/>
          <w:i/>
          <w:sz w:val="28"/>
          <w:szCs w:val="28"/>
        </w:rPr>
        <w:t xml:space="preserve">  -</w:t>
      </w:r>
      <w:proofErr w:type="gramEnd"/>
      <w:r w:rsidRPr="00FF5843">
        <w:rPr>
          <w:rFonts w:ascii="Times New Roman" w:hAnsi="Times New Roman" w:cs="Times New Roman"/>
          <w:i/>
          <w:sz w:val="28"/>
          <w:szCs w:val="28"/>
        </w:rPr>
        <w:t xml:space="preserve"> каждый участник ставит пометку напротив выбранного им мотива.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5843">
        <w:rPr>
          <w:rFonts w:ascii="Times New Roman" w:hAnsi="Times New Roman" w:cs="Times New Roman"/>
          <w:sz w:val="28"/>
          <w:szCs w:val="28"/>
        </w:rPr>
        <w:t>Чаще всего в аудитории как главный мотив выбирается не Причастие, а «общение с Богом». Этот факт диагностирует некоторую оторванность современных педагогов от православной традиции.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Модератору необходимо пояснить: самое главное, что происходит в православной церкви – это Таинство Причастия. Христианин может быть счастлив, только будучи причастным ко Христу.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Демонстрация фотографий, иллюстрирующих Таинст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 Причастия и репродукций икон </w:t>
      </w:r>
      <w:r>
        <w:rPr>
          <w:rFonts w:ascii="Times New Roman" w:hAnsi="Times New Roman" w:cs="Times New Roman"/>
          <w:i/>
          <w:sz w:val="28"/>
          <w:szCs w:val="28"/>
        </w:rPr>
        <w:t>(см. электронное приложение).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5843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Pr="00FF5843"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End"/>
      <w:r w:rsidRPr="00FF5843">
        <w:rPr>
          <w:rFonts w:ascii="Times New Roman" w:hAnsi="Times New Roman" w:cs="Times New Roman"/>
          <w:sz w:val="28"/>
          <w:szCs w:val="28"/>
        </w:rPr>
        <w:t xml:space="preserve"> впечатления возникли?</w:t>
      </w:r>
      <w:r w:rsidRPr="00FF58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 xml:space="preserve">8. Работа с текстом статьи игумена Петра (Мещеринова) «Спасение от нелюбви» </w:t>
      </w:r>
      <w:r w:rsidRPr="00FF5843">
        <w:rPr>
          <w:rFonts w:ascii="Times New Roman" w:hAnsi="Times New Roman" w:cs="Times New Roman"/>
          <w:i/>
          <w:sz w:val="28"/>
          <w:szCs w:val="28"/>
        </w:rPr>
        <w:t>(см. Приложение</w:t>
      </w:r>
      <w:proofErr w:type="gramStart"/>
      <w:r w:rsidRPr="00FF5843">
        <w:rPr>
          <w:rFonts w:ascii="Times New Roman" w:hAnsi="Times New Roman" w:cs="Times New Roman"/>
          <w:i/>
          <w:sz w:val="28"/>
          <w:szCs w:val="28"/>
        </w:rPr>
        <w:t>)</w:t>
      </w:r>
      <w:r w:rsidRPr="00FF584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D03B6" w:rsidRPr="00FF5843" w:rsidRDefault="005D03B6" w:rsidP="005D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>Модератор предлагает вопрос:</w:t>
      </w:r>
      <w:r w:rsidRPr="00FF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43">
        <w:rPr>
          <w:rFonts w:ascii="Times New Roman" w:hAnsi="Times New Roman" w:cs="Times New Roman"/>
          <w:sz w:val="28"/>
          <w:szCs w:val="28"/>
        </w:rPr>
        <w:t>Что же такое Таинство Причастия и зачем оно нужно?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 xml:space="preserve">Уже само звучание слов «Таинство причащения» говорит об их смысле — в этом Таинстве христиане становятся причастны чему-то. Но чему? Частью чего они отныне являются? 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>Участникам мастерской предлагаются отрывки из статьи игумена Петра (</w:t>
      </w:r>
      <w:proofErr w:type="gramStart"/>
      <w:r w:rsidRPr="00FF5843">
        <w:rPr>
          <w:rFonts w:ascii="Times New Roman" w:hAnsi="Times New Roman" w:cs="Times New Roman"/>
          <w:i/>
          <w:sz w:val="28"/>
          <w:szCs w:val="28"/>
        </w:rPr>
        <w:t xml:space="preserve">Мещеринова)   </w:t>
      </w:r>
      <w:proofErr w:type="gramEnd"/>
      <w:r w:rsidRPr="00FF5843">
        <w:rPr>
          <w:rFonts w:ascii="Times New Roman" w:hAnsi="Times New Roman" w:cs="Times New Roman"/>
          <w:i/>
          <w:sz w:val="28"/>
          <w:szCs w:val="28"/>
        </w:rPr>
        <w:t xml:space="preserve">«Спасение от нелюбви» и дается задание: </w:t>
      </w:r>
      <w:r w:rsidRPr="00FF5843">
        <w:rPr>
          <w:rFonts w:ascii="Times New Roman" w:hAnsi="Times New Roman" w:cs="Times New Roman"/>
          <w:sz w:val="28"/>
          <w:szCs w:val="28"/>
        </w:rPr>
        <w:t>Прочитать тексты и выразить письменно свое главное впечатление, оставшееся после прочтения.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Социализация.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>Записи участников вывешиваются на доску для общего прочтения.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9. Обсуждение проблемного вопроса:</w:t>
      </w:r>
      <w:r w:rsidRPr="00FF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43">
        <w:rPr>
          <w:rFonts w:ascii="Times New Roman" w:hAnsi="Times New Roman" w:cs="Times New Roman"/>
          <w:sz w:val="28"/>
          <w:szCs w:val="28"/>
        </w:rPr>
        <w:t xml:space="preserve">Почему автор учебного пособия протодиакон </w:t>
      </w:r>
      <w:proofErr w:type="gramStart"/>
      <w:r w:rsidRPr="00FF5843">
        <w:rPr>
          <w:rFonts w:ascii="Times New Roman" w:hAnsi="Times New Roman" w:cs="Times New Roman"/>
          <w:sz w:val="28"/>
          <w:szCs w:val="28"/>
        </w:rPr>
        <w:t>Андрей  Кураев</w:t>
      </w:r>
      <w:proofErr w:type="gramEnd"/>
      <w:r w:rsidRPr="00FF5843">
        <w:rPr>
          <w:rFonts w:ascii="Times New Roman" w:hAnsi="Times New Roman" w:cs="Times New Roman"/>
          <w:sz w:val="28"/>
          <w:szCs w:val="28"/>
        </w:rPr>
        <w:t xml:space="preserve"> не хотел вносить эту тему в свое учебное пособие? Чего он опасался?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lastRenderedPageBreak/>
        <w:t xml:space="preserve">Выход на проблему </w:t>
      </w:r>
      <w:proofErr w:type="spellStart"/>
      <w:r w:rsidRPr="00FF5843">
        <w:rPr>
          <w:rFonts w:ascii="Times New Roman" w:hAnsi="Times New Roman" w:cs="Times New Roman"/>
          <w:sz w:val="28"/>
          <w:szCs w:val="28"/>
        </w:rPr>
        <w:t>невоцерковленного</w:t>
      </w:r>
      <w:proofErr w:type="spellEnd"/>
      <w:r w:rsidRPr="00FF5843">
        <w:rPr>
          <w:rFonts w:ascii="Times New Roman" w:hAnsi="Times New Roman" w:cs="Times New Roman"/>
          <w:sz w:val="28"/>
          <w:szCs w:val="28"/>
        </w:rPr>
        <w:t xml:space="preserve"> учителя: как рассказать детям о Тайне, Которой сам не причастен? Какая основополагающая </w:t>
      </w:r>
      <w:proofErr w:type="gramStart"/>
      <w:r w:rsidRPr="00FF5843">
        <w:rPr>
          <w:rFonts w:ascii="Times New Roman" w:hAnsi="Times New Roman" w:cs="Times New Roman"/>
          <w:sz w:val="28"/>
          <w:szCs w:val="28"/>
        </w:rPr>
        <w:t>идея  должна</w:t>
      </w:r>
      <w:proofErr w:type="gramEnd"/>
      <w:r w:rsidRPr="00FF5843">
        <w:rPr>
          <w:rFonts w:ascii="Times New Roman" w:hAnsi="Times New Roman" w:cs="Times New Roman"/>
          <w:sz w:val="28"/>
          <w:szCs w:val="28"/>
        </w:rPr>
        <w:t xml:space="preserve"> лежать в основе этого урока?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>Вывод:</w:t>
      </w:r>
      <w:r w:rsidRPr="00FF5843">
        <w:rPr>
          <w:rFonts w:ascii="Times New Roman" w:hAnsi="Times New Roman" w:cs="Times New Roman"/>
          <w:sz w:val="28"/>
          <w:szCs w:val="28"/>
        </w:rPr>
        <w:t xml:space="preserve"> Создать у ребенка представление о том, что в Православии есть самая главная Тайна, которую человек может постигать только самостоятельно опытным путем.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3B6" w:rsidRPr="00FF5843" w:rsidRDefault="005D03B6" w:rsidP="005D03B6">
      <w:pPr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 xml:space="preserve">10. Подведение итогов. Рефлексия. 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i/>
          <w:sz w:val="28"/>
          <w:szCs w:val="28"/>
        </w:rPr>
        <w:t>Работа в группах.</w:t>
      </w:r>
      <w:r w:rsidRPr="00FF5843">
        <w:rPr>
          <w:rFonts w:ascii="Times New Roman" w:hAnsi="Times New Roman" w:cs="Times New Roman"/>
          <w:sz w:val="28"/>
          <w:szCs w:val="28"/>
        </w:rPr>
        <w:t xml:space="preserve"> </w:t>
      </w:r>
      <w:r w:rsidRPr="00FF5843">
        <w:rPr>
          <w:rFonts w:ascii="Times New Roman" w:hAnsi="Times New Roman" w:cs="Times New Roman"/>
          <w:i/>
          <w:sz w:val="28"/>
          <w:szCs w:val="28"/>
        </w:rPr>
        <w:t>Прием «Круги по воде»:</w:t>
      </w:r>
      <w:r w:rsidRPr="00FF5843">
        <w:rPr>
          <w:rFonts w:ascii="Times New Roman" w:hAnsi="Times New Roman" w:cs="Times New Roman"/>
          <w:sz w:val="28"/>
          <w:szCs w:val="28"/>
        </w:rPr>
        <w:t xml:space="preserve"> слова «счастье» и «Причастие» записываются на большом листе в столбик, участникам предлагается подобрать ассоциации к этим словам на каждую букву.</w:t>
      </w:r>
    </w:p>
    <w:p w:rsidR="005D03B6" w:rsidRPr="00FF5843" w:rsidRDefault="005D03B6" w:rsidP="005D03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B6" w:rsidRPr="00FF5843" w:rsidRDefault="005D03B6" w:rsidP="005D03B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5D03B6" w:rsidRPr="00FF5843" w:rsidRDefault="005D03B6" w:rsidP="005D03B6">
      <w:pPr>
        <w:pStyle w:val="a5"/>
        <w:spacing w:before="0" w:beforeAutospacing="0" w:after="0" w:afterAutospacing="0" w:line="270" w:lineRule="atLeast"/>
        <w:rPr>
          <w:color w:val="261808"/>
          <w:sz w:val="28"/>
          <w:szCs w:val="28"/>
          <w:lang w:val="en-US"/>
        </w:rPr>
      </w:pPr>
      <w:r w:rsidRPr="00FF5843">
        <w:rPr>
          <w:color w:val="261808"/>
          <w:sz w:val="28"/>
          <w:szCs w:val="28"/>
        </w:rPr>
        <w:t>1. </w:t>
      </w:r>
      <w:r w:rsidRPr="00FF5843">
        <w:rPr>
          <w:rStyle w:val="apple-converted-space"/>
          <w:color w:val="261808"/>
          <w:sz w:val="28"/>
          <w:szCs w:val="28"/>
        </w:rPr>
        <w:t>  </w:t>
      </w:r>
      <w:proofErr w:type="spellStart"/>
      <w:r w:rsidRPr="00FF5843">
        <w:rPr>
          <w:iCs/>
          <w:color w:val="261808"/>
          <w:sz w:val="28"/>
          <w:szCs w:val="28"/>
        </w:rPr>
        <w:t>Татаркевич</w:t>
      </w:r>
      <w:proofErr w:type="spellEnd"/>
      <w:r w:rsidRPr="00FF5843">
        <w:rPr>
          <w:iCs/>
          <w:color w:val="261808"/>
          <w:sz w:val="28"/>
          <w:szCs w:val="28"/>
        </w:rPr>
        <w:t xml:space="preserve"> В</w:t>
      </w:r>
      <w:r w:rsidRPr="00FF5843">
        <w:rPr>
          <w:i/>
          <w:iCs/>
          <w:color w:val="261808"/>
          <w:sz w:val="28"/>
          <w:szCs w:val="28"/>
        </w:rPr>
        <w:t>.</w:t>
      </w:r>
      <w:r w:rsidRPr="00FF5843">
        <w:rPr>
          <w:rStyle w:val="apple-converted-space"/>
          <w:i/>
          <w:iCs/>
          <w:color w:val="261808"/>
          <w:sz w:val="28"/>
          <w:szCs w:val="28"/>
        </w:rPr>
        <w:t> </w:t>
      </w:r>
      <w:r w:rsidRPr="00FF5843">
        <w:rPr>
          <w:color w:val="261808"/>
          <w:sz w:val="28"/>
          <w:szCs w:val="28"/>
        </w:rPr>
        <w:t>О счастье и совершенстве человека, пер. А</w:t>
      </w:r>
      <w:r w:rsidRPr="00FF5843">
        <w:rPr>
          <w:color w:val="261808"/>
          <w:sz w:val="28"/>
          <w:szCs w:val="28"/>
          <w:lang w:val="en-US"/>
        </w:rPr>
        <w:t>.</w:t>
      </w:r>
      <w:r w:rsidRPr="00FF5843">
        <w:rPr>
          <w:color w:val="261808"/>
          <w:sz w:val="28"/>
          <w:szCs w:val="28"/>
        </w:rPr>
        <w:t>В</w:t>
      </w:r>
      <w:r w:rsidRPr="00FF5843">
        <w:rPr>
          <w:color w:val="261808"/>
          <w:sz w:val="28"/>
          <w:szCs w:val="28"/>
          <w:lang w:val="en-US"/>
        </w:rPr>
        <w:t>.</w:t>
      </w:r>
      <w:r w:rsidRPr="00FF5843">
        <w:rPr>
          <w:color w:val="261808"/>
          <w:sz w:val="28"/>
          <w:szCs w:val="28"/>
        </w:rPr>
        <w:t>Коноваловой</w:t>
      </w:r>
      <w:r w:rsidRPr="00FF5843">
        <w:rPr>
          <w:color w:val="261808"/>
          <w:sz w:val="28"/>
          <w:szCs w:val="28"/>
          <w:lang w:val="en-US"/>
        </w:rPr>
        <w:t xml:space="preserve">. </w:t>
      </w:r>
      <w:r w:rsidRPr="00FF5843">
        <w:rPr>
          <w:color w:val="261808"/>
          <w:sz w:val="28"/>
          <w:szCs w:val="28"/>
        </w:rPr>
        <w:t>М</w:t>
      </w:r>
      <w:r w:rsidRPr="00FF5843">
        <w:rPr>
          <w:color w:val="261808"/>
          <w:sz w:val="28"/>
          <w:szCs w:val="28"/>
          <w:lang w:val="en-US"/>
        </w:rPr>
        <w:t>., 1981.</w:t>
      </w:r>
    </w:p>
    <w:p w:rsidR="005D03B6" w:rsidRPr="00FF5843" w:rsidRDefault="005D03B6" w:rsidP="005D03B6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FF5843">
        <w:rPr>
          <w:rFonts w:ascii="Times New Roman" w:hAnsi="Times New Roman" w:cs="Times New Roman"/>
          <w:color w:val="261808"/>
          <w:sz w:val="28"/>
          <w:szCs w:val="28"/>
          <w:lang w:val="en-US"/>
        </w:rPr>
        <w:t xml:space="preserve">2. </w:t>
      </w:r>
      <w:r w:rsidRPr="00FF5843">
        <w:rPr>
          <w:rStyle w:val="HTML"/>
          <w:rFonts w:ascii="Times New Roman" w:hAnsi="Times New Roman" w:cs="Times New Roman"/>
          <w:color w:val="002060"/>
          <w:sz w:val="28"/>
          <w:szCs w:val="28"/>
          <w:lang w:val="en-US"/>
        </w:rPr>
        <w:t>royallib.ru/book/</w:t>
      </w:r>
      <w:proofErr w:type="spellStart"/>
      <w:r w:rsidRPr="00FF5843">
        <w:rPr>
          <w:rStyle w:val="HTML"/>
          <w:rFonts w:ascii="Times New Roman" w:hAnsi="Times New Roman" w:cs="Times New Roman"/>
          <w:color w:val="002060"/>
          <w:sz w:val="28"/>
          <w:szCs w:val="28"/>
          <w:lang w:val="en-US"/>
        </w:rPr>
        <w:t>uells_</w:t>
      </w:r>
      <w:r w:rsidRPr="00FF5843">
        <w:rPr>
          <w:rStyle w:val="HTML"/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gerbert</w:t>
      </w:r>
      <w:proofErr w:type="spellEnd"/>
      <w:r w:rsidRPr="00FF5843">
        <w:rPr>
          <w:rStyle w:val="HTML"/>
          <w:rFonts w:ascii="Times New Roman" w:hAnsi="Times New Roman" w:cs="Times New Roman"/>
          <w:color w:val="002060"/>
          <w:sz w:val="28"/>
          <w:szCs w:val="28"/>
          <w:lang w:val="en-US"/>
        </w:rPr>
        <w:t>/dver_v_stene.html</w:t>
      </w:r>
      <w:r w:rsidRPr="00FF5843">
        <w:rPr>
          <w:rFonts w:ascii="Times New Roman" w:hAnsi="Times New Roman" w:cs="Times New Roman"/>
          <w:color w:val="002060"/>
          <w:sz w:val="28"/>
          <w:szCs w:val="28"/>
          <w:lang w:val="en-US"/>
        </w:rPr>
        <w:t>‎</w:t>
      </w:r>
    </w:p>
    <w:p w:rsidR="005D03B6" w:rsidRPr="00FF5843" w:rsidRDefault="005D03B6" w:rsidP="005D03B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5843">
        <w:rPr>
          <w:rFonts w:ascii="Times New Roman" w:hAnsi="Times New Roman" w:cs="Times New Roman"/>
          <w:color w:val="261808"/>
          <w:sz w:val="28"/>
          <w:szCs w:val="28"/>
          <w:lang w:val="en-US"/>
        </w:rPr>
        <w:t xml:space="preserve">3. </w:t>
      </w:r>
      <w:hyperlink r:id="rId5" w:history="1">
        <w:r w:rsidRPr="00FF58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http://min-li.livejournal.com/97544.html</w:t>
        </w:r>
      </w:hyperlink>
    </w:p>
    <w:p w:rsidR="005D03B6" w:rsidRPr="00FF5843" w:rsidRDefault="005D03B6" w:rsidP="005D03B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5843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hyperlink r:id="rId6" w:history="1">
        <w:r w:rsidRPr="00FF58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http://ledyclass.ru/?p=597</w:t>
        </w:r>
      </w:hyperlink>
    </w:p>
    <w:p w:rsidR="005D03B6" w:rsidRPr="00FF5843" w:rsidRDefault="005D03B6" w:rsidP="005D03B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5843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hyperlink r:id="rId7" w:history="1">
        <w:r w:rsidRPr="00FF58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http://iph.ras.ru/elib/2909.html</w:t>
        </w:r>
      </w:hyperlink>
    </w:p>
    <w:p w:rsidR="005D03B6" w:rsidRDefault="005D03B6" w:rsidP="005D03B6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FF5843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hyperlink r:id="rId8" w:history="1">
        <w:r w:rsidRPr="007F45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http://www.psi.lib.ru/filosof/briling/schaste1.ht</w:t>
        </w:r>
      </w:hyperlink>
    </w:p>
    <w:p w:rsidR="00D9615E" w:rsidRDefault="00D9615E" w:rsidP="005D03B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  <w:sectPr w:rsidR="00D96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15E" w:rsidRPr="00222B20" w:rsidRDefault="00D9615E" w:rsidP="00D9615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9615E" w:rsidRPr="00222B20" w:rsidRDefault="00D9615E" w:rsidP="00D9615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15E" w:rsidRPr="00222B20" w:rsidRDefault="00D9615E" w:rsidP="00D9615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B20">
        <w:rPr>
          <w:rFonts w:ascii="Times New Roman" w:hAnsi="Times New Roman" w:cs="Times New Roman"/>
          <w:b/>
          <w:sz w:val="28"/>
          <w:szCs w:val="28"/>
        </w:rPr>
        <w:t>Кейс для работы над этимологическим значением слова «счастье»</w:t>
      </w:r>
    </w:p>
    <w:p w:rsidR="00D9615E" w:rsidRPr="00222B20" w:rsidRDefault="00D9615E" w:rsidP="00D9615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1. Что такое счастье? Русское слово «счастье» имеет тот же корень, что и слово «часть». Счастье - это выпавшая человеку хорошая доля, часть, благоприятный жребий. В славянской мифологии воплощением счастья выступала Доля. Иногда в фольклоре упоминается и Недоля, которая, наоборот, лишает человека удачи. А что же значит приставка с? На этот вопрос помогает ответить древнеиндийский язык санскрит, который, как и русский, произошел от индоевропейского праязыка. В санскрите есть приставка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- «хороший». Если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kavi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- «поэт», то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su-kavi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- «хороший поэт»,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pati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- «супруг», а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su-pati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- «хороший супруг». В славянских языках санскритскому u соответствовал краткий гласный, который потом исчез, и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превратилось в с. Так что структура слова «счастье» отражает его значение. Интересно, что другое русское слово, сохранившее эту редкую приставку -  это «смерть» (сравните с прилагательным «мертвый», где приставки нет). Смертью (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su-mert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>) первоначально называлась только "хорошая", то есть естественная смерть.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По-немецки счастье -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Glueck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(глюк). Это слово родственно более знакомому нам английскому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luck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- «счастливый случай, шанс; везение, удача, успех». Оно появилось в английском в XV веке, придя из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средненидерландского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gheluc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(сокращенно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luc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>) - «счастье, удача». Первоначально в английском это слово употреблялось только относительно везения в азартных играх, например, при игре в кости. Это первый встретившийся нам пример весьма распространенного перехода значения от «удачливый» к «счастливый».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Самое частое обозначение счастья в английском -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happiness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от прилагательного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- «счастливый». Оно происходит от устаревшего слова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hap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- «случай, шанс».</w:t>
      </w:r>
    </w:p>
    <w:p w:rsidR="00D9615E" w:rsidRPr="00222B20" w:rsidRDefault="00D9615E" w:rsidP="00D9615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В латыни было два основных обозначения счастья. Первое -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fortuna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- «судьба, счастье, удача» - происходит от слова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fors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- «случайность, неожиданность, непредвиденный случай». Имя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Fortuna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носила римская богиня счастья. Второе слово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felicitas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имело первоначальное значение «плодородие», от него образовано прилагательное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felix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>, означавшее и «плодородный», и «счастливый».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Древнегреческое слово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tyche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«судьба, участь», так </w:t>
      </w:r>
      <w:proofErr w:type="gramStart"/>
      <w:r w:rsidRPr="00222B2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22B20">
        <w:rPr>
          <w:rFonts w:ascii="Times New Roman" w:hAnsi="Times New Roman" w:cs="Times New Roman"/>
          <w:sz w:val="28"/>
          <w:szCs w:val="28"/>
        </w:rPr>
        <w:t xml:space="preserve"> как и латинское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fortuna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, приобрело значение «счастье, удача». И греческую коллегу римской богини Фортуны звали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Tyche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. От этого корня есть другое обозначение счастья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lastRenderedPageBreak/>
        <w:t>eytychia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- буквально «хорошая судьба». </w:t>
      </w:r>
      <w:proofErr w:type="gramStart"/>
      <w:r w:rsidRPr="00222B20">
        <w:rPr>
          <w:rFonts w:ascii="Times New Roman" w:hAnsi="Times New Roman" w:cs="Times New Roman"/>
          <w:sz w:val="28"/>
          <w:szCs w:val="28"/>
        </w:rPr>
        <w:t>Греческое счастье это</w:t>
      </w:r>
      <w:proofErr w:type="gramEnd"/>
      <w:r w:rsidRPr="00222B20">
        <w:rPr>
          <w:rFonts w:ascii="Times New Roman" w:hAnsi="Times New Roman" w:cs="Times New Roman"/>
          <w:sz w:val="28"/>
          <w:szCs w:val="28"/>
        </w:rPr>
        <w:t xml:space="preserve"> также и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eydaimonia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, то есть благое расположение к человеку божеств, которых часто обозначали словом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daimon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. Слово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makaria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тоже означало «счастье, блаженство». В античную эпоху этим словом также иронично называли кушанье из заваренной кипятком ячневой крупы или муки. Именно в этом значении греческое слово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makaria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дало в итальянское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maccaroni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, а потом и русское макароны. Но это не все превращения слова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makaria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. Производное от него прилагательное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makarios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означало «счастливый, блаженный», «спокойный, безмятежный». Ну а кто может быть самым спокойным? Конечно же, покойник (обратите внимание на корень русского слова)! Вот и греческое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makarios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стало обозначать покойника.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15E" w:rsidRPr="00222B20" w:rsidRDefault="00D9615E" w:rsidP="00D9615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B20">
        <w:rPr>
          <w:sz w:val="28"/>
          <w:szCs w:val="28"/>
        </w:rPr>
        <w:t>2.  «</w:t>
      </w:r>
      <w:r w:rsidRPr="00222B20">
        <w:rPr>
          <w:i/>
          <w:iCs/>
          <w:sz w:val="28"/>
          <w:szCs w:val="28"/>
        </w:rPr>
        <w:t>Человек создан для</w:t>
      </w:r>
      <w:r w:rsidRPr="00222B20">
        <w:rPr>
          <w:rStyle w:val="apple-converted-space"/>
          <w:i/>
          <w:iCs/>
          <w:sz w:val="28"/>
          <w:szCs w:val="28"/>
        </w:rPr>
        <w:t> </w:t>
      </w:r>
      <w:r w:rsidRPr="00222B20">
        <w:rPr>
          <w:bCs/>
          <w:i/>
          <w:iCs/>
          <w:sz w:val="28"/>
          <w:szCs w:val="28"/>
        </w:rPr>
        <w:t>счастья</w:t>
      </w:r>
      <w:r w:rsidRPr="00222B20">
        <w:rPr>
          <w:i/>
          <w:iCs/>
          <w:sz w:val="28"/>
          <w:szCs w:val="28"/>
        </w:rPr>
        <w:t>, как птица для полёта…</w:t>
      </w:r>
      <w:r w:rsidRPr="00222B20">
        <w:rPr>
          <w:sz w:val="28"/>
          <w:szCs w:val="28"/>
        </w:rPr>
        <w:t>», — известный афоризм из очерка    В.Г. Короленко «Парадокс». Почему эта фраза получила популярность? Каково лексическое значение слова «</w:t>
      </w:r>
      <w:r w:rsidRPr="00222B20">
        <w:rPr>
          <w:bCs/>
          <w:sz w:val="28"/>
          <w:szCs w:val="28"/>
        </w:rPr>
        <w:t>счастье</w:t>
      </w:r>
      <w:r w:rsidRPr="00222B20">
        <w:rPr>
          <w:sz w:val="28"/>
          <w:szCs w:val="28"/>
        </w:rPr>
        <w:t>»? Какова его этимология, то есть какой смысл предположительно вкладывали в него наши предки?</w:t>
      </w:r>
    </w:p>
    <w:p w:rsidR="00D9615E" w:rsidRPr="00222B20" w:rsidRDefault="00D9615E" w:rsidP="00D9615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B20">
        <w:rPr>
          <w:sz w:val="28"/>
          <w:szCs w:val="28"/>
        </w:rPr>
        <w:t>В различных словарях слову «</w:t>
      </w:r>
      <w:r w:rsidRPr="00222B20">
        <w:rPr>
          <w:bCs/>
          <w:sz w:val="28"/>
          <w:szCs w:val="28"/>
        </w:rPr>
        <w:t>счастье</w:t>
      </w:r>
      <w:r w:rsidRPr="00222B20">
        <w:rPr>
          <w:sz w:val="28"/>
          <w:szCs w:val="28"/>
        </w:rPr>
        <w:t>» даются разные толкования, которые в свою очередь можно свести к следующим основным значениям:</w:t>
      </w:r>
    </w:p>
    <w:p w:rsidR="00D9615E" w:rsidRPr="00222B20" w:rsidRDefault="00D9615E" w:rsidP="00D961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>- чувство высшей удовлетворённости жизнью, полного довольства и благополучия;</w:t>
      </w:r>
    </w:p>
    <w:p w:rsidR="00D9615E" w:rsidRPr="00222B20" w:rsidRDefault="00D9615E" w:rsidP="00D961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>- неожиданная удача, успех, везение;</w:t>
      </w:r>
    </w:p>
    <w:p w:rsidR="00D9615E" w:rsidRPr="00222B20" w:rsidRDefault="00D9615E" w:rsidP="00D961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>- участь, судьба, рок (</w:t>
      </w:r>
      <w:r w:rsidRPr="00222B20">
        <w:rPr>
          <w:rFonts w:ascii="Times New Roman" w:hAnsi="Times New Roman" w:cs="Times New Roman"/>
          <w:i/>
          <w:iCs/>
          <w:sz w:val="28"/>
          <w:szCs w:val="28"/>
        </w:rPr>
        <w:t>всякому своё счастье</w:t>
      </w:r>
      <w:r w:rsidRPr="00222B20">
        <w:rPr>
          <w:rFonts w:ascii="Times New Roman" w:hAnsi="Times New Roman" w:cs="Times New Roman"/>
          <w:sz w:val="28"/>
          <w:szCs w:val="28"/>
        </w:rPr>
        <w:t>);</w:t>
      </w:r>
    </w:p>
    <w:p w:rsidR="00D9615E" w:rsidRPr="00222B20" w:rsidRDefault="00D9615E" w:rsidP="00D961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>- обладание высшими благами.</w:t>
      </w:r>
    </w:p>
    <w:p w:rsidR="00D9615E" w:rsidRPr="00222B20" w:rsidRDefault="00D9615E" w:rsidP="00D9615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B20">
        <w:rPr>
          <w:sz w:val="28"/>
          <w:szCs w:val="28"/>
        </w:rPr>
        <w:t>В медицине есть своё понимание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bCs/>
          <w:sz w:val="28"/>
          <w:szCs w:val="28"/>
        </w:rPr>
        <w:t>счастья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sz w:val="28"/>
          <w:szCs w:val="28"/>
        </w:rPr>
        <w:t xml:space="preserve">как биохимического процесса: «гормоны счастья» </w:t>
      </w:r>
      <w:proofErr w:type="spellStart"/>
      <w:r w:rsidRPr="00222B20">
        <w:rPr>
          <w:i/>
          <w:iCs/>
          <w:sz w:val="28"/>
          <w:szCs w:val="28"/>
        </w:rPr>
        <w:t>эндорфин</w:t>
      </w:r>
      <w:proofErr w:type="spellEnd"/>
      <w:r w:rsidRPr="00222B20">
        <w:rPr>
          <w:i/>
          <w:iCs/>
          <w:sz w:val="28"/>
          <w:szCs w:val="28"/>
        </w:rPr>
        <w:t>, серотонин и дофамин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sz w:val="28"/>
          <w:szCs w:val="28"/>
        </w:rPr>
        <w:t>вырабатываются в организме при определённых эмоциональных состояниях человека, а их синтез нарушается в случае заболеваний (или наоборот -  человек заболевает вследствие недостатка гормонов счастья?).</w:t>
      </w:r>
    </w:p>
    <w:p w:rsidR="00D9615E" w:rsidRPr="00222B20" w:rsidRDefault="00D9615E" w:rsidP="00D9615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B20">
        <w:rPr>
          <w:sz w:val="28"/>
          <w:szCs w:val="28"/>
        </w:rPr>
        <w:t>У экономистов есть такой (на мой взгляд, смешной) показатель, как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i/>
          <w:iCs/>
          <w:sz w:val="28"/>
          <w:szCs w:val="28"/>
        </w:rPr>
        <w:t xml:space="preserve">валовое национальное счастье (ВНС) — </w:t>
      </w:r>
      <w:proofErr w:type="spellStart"/>
      <w:r w:rsidRPr="00222B20">
        <w:rPr>
          <w:i/>
          <w:iCs/>
          <w:sz w:val="28"/>
          <w:szCs w:val="28"/>
        </w:rPr>
        <w:t>Gross</w:t>
      </w:r>
      <w:proofErr w:type="spellEnd"/>
      <w:r w:rsidRPr="00222B20">
        <w:rPr>
          <w:i/>
          <w:iCs/>
          <w:sz w:val="28"/>
          <w:szCs w:val="28"/>
        </w:rPr>
        <w:t xml:space="preserve"> </w:t>
      </w:r>
      <w:proofErr w:type="spellStart"/>
      <w:r w:rsidRPr="00222B20">
        <w:rPr>
          <w:i/>
          <w:iCs/>
          <w:sz w:val="28"/>
          <w:szCs w:val="28"/>
        </w:rPr>
        <w:t>National</w:t>
      </w:r>
      <w:proofErr w:type="spellEnd"/>
      <w:r w:rsidRPr="00222B20">
        <w:rPr>
          <w:i/>
          <w:iCs/>
          <w:sz w:val="28"/>
          <w:szCs w:val="28"/>
        </w:rPr>
        <w:t xml:space="preserve"> </w:t>
      </w:r>
      <w:proofErr w:type="spellStart"/>
      <w:r w:rsidRPr="00222B20">
        <w:rPr>
          <w:i/>
          <w:iCs/>
          <w:sz w:val="28"/>
          <w:szCs w:val="28"/>
        </w:rPr>
        <w:t>Happiness</w:t>
      </w:r>
      <w:proofErr w:type="spellEnd"/>
      <w:r w:rsidRPr="00222B20">
        <w:rPr>
          <w:i/>
          <w:iCs/>
          <w:sz w:val="28"/>
          <w:szCs w:val="28"/>
        </w:rPr>
        <w:t>(GNH)</w:t>
      </w:r>
      <w:r w:rsidRPr="00222B20">
        <w:rPr>
          <w:sz w:val="28"/>
          <w:szCs w:val="28"/>
        </w:rPr>
        <w:t>. С помощью него выявлено, что чаще счастливыми себя чувствуют женщины, а ещё люди старше 70 лет.</w:t>
      </w:r>
    </w:p>
    <w:p w:rsidR="00D9615E" w:rsidRPr="00222B20" w:rsidRDefault="00D9615E" w:rsidP="00D9615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B20">
        <w:rPr>
          <w:sz w:val="28"/>
          <w:szCs w:val="28"/>
        </w:rPr>
        <w:t xml:space="preserve">По Фасмеру, слово счастье образовано от </w:t>
      </w:r>
      <w:proofErr w:type="gramStart"/>
      <w:r w:rsidRPr="00222B20">
        <w:rPr>
          <w:sz w:val="28"/>
          <w:szCs w:val="28"/>
        </w:rPr>
        <w:t>древнеиндийского  слова</w:t>
      </w:r>
      <w:proofErr w:type="gramEnd"/>
      <w:r w:rsidRPr="00222B20">
        <w:rPr>
          <w:sz w:val="28"/>
          <w:szCs w:val="28"/>
        </w:rPr>
        <w:t xml:space="preserve">  *</w:t>
      </w:r>
      <w:proofErr w:type="spellStart"/>
      <w:r w:rsidRPr="00222B20">
        <w:rPr>
          <w:sz w:val="28"/>
          <w:szCs w:val="28"/>
        </w:rPr>
        <w:t>čęstь</w:t>
      </w:r>
      <w:proofErr w:type="spellEnd"/>
      <w:r w:rsidRPr="00222B20">
        <w:rPr>
          <w:sz w:val="28"/>
          <w:szCs w:val="28"/>
        </w:rPr>
        <w:t xml:space="preserve"> – «часть» и приставки </w:t>
      </w:r>
      <w:proofErr w:type="spellStart"/>
      <w:r w:rsidRPr="00222B20">
        <w:rPr>
          <w:sz w:val="28"/>
          <w:szCs w:val="28"/>
        </w:rPr>
        <w:t>su</w:t>
      </w:r>
      <w:proofErr w:type="spellEnd"/>
      <w:r w:rsidRPr="00222B20">
        <w:rPr>
          <w:sz w:val="28"/>
          <w:szCs w:val="28"/>
        </w:rPr>
        <w:t xml:space="preserve"> – «хороший» (хороший удел). </w:t>
      </w:r>
    </w:p>
    <w:p w:rsidR="00D9615E" w:rsidRPr="00222B20" w:rsidRDefault="00D9615E" w:rsidP="00D9615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B20">
        <w:rPr>
          <w:sz w:val="28"/>
          <w:szCs w:val="28"/>
        </w:rPr>
        <w:lastRenderedPageBreak/>
        <w:t>Получается, что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bCs/>
          <w:sz w:val="28"/>
          <w:szCs w:val="28"/>
        </w:rPr>
        <w:t>счастье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sz w:val="28"/>
          <w:szCs w:val="28"/>
        </w:rPr>
        <w:t>(</w:t>
      </w:r>
      <w:r w:rsidRPr="00222B20">
        <w:rPr>
          <w:i/>
          <w:iCs/>
          <w:sz w:val="28"/>
          <w:szCs w:val="28"/>
        </w:rPr>
        <w:t xml:space="preserve">с + </w:t>
      </w:r>
      <w:proofErr w:type="gramStart"/>
      <w:r w:rsidRPr="00222B20">
        <w:rPr>
          <w:i/>
          <w:iCs/>
          <w:sz w:val="28"/>
          <w:szCs w:val="28"/>
        </w:rPr>
        <w:t>часть</w:t>
      </w:r>
      <w:r w:rsidRPr="00222B20">
        <w:rPr>
          <w:sz w:val="28"/>
          <w:szCs w:val="28"/>
        </w:rPr>
        <w:t>)  –</w:t>
      </w:r>
      <w:proofErr w:type="gramEnd"/>
      <w:r w:rsidRPr="00222B20">
        <w:rPr>
          <w:sz w:val="28"/>
          <w:szCs w:val="28"/>
        </w:rPr>
        <w:t xml:space="preserve"> это совокупность каких-то жизненно важных для человека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bCs/>
          <w:sz w:val="28"/>
          <w:szCs w:val="28"/>
        </w:rPr>
        <w:t>частей</w:t>
      </w:r>
      <w:r w:rsidRPr="00222B20">
        <w:rPr>
          <w:sz w:val="28"/>
          <w:szCs w:val="28"/>
        </w:rPr>
        <w:t>. Человек не может иметь абсолютно всё, так устроена жизнь. Он может обладать только какими-то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bCs/>
          <w:sz w:val="28"/>
          <w:szCs w:val="28"/>
        </w:rPr>
        <w:t>частями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sz w:val="28"/>
          <w:szCs w:val="28"/>
        </w:rPr>
        <w:t>земных благ, и эти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bCs/>
          <w:sz w:val="28"/>
          <w:szCs w:val="28"/>
        </w:rPr>
        <w:t>части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sz w:val="28"/>
          <w:szCs w:val="28"/>
        </w:rPr>
        <w:t>могут быть больше или меньше, чем у других. Это могут быть прожитые годы, здоровье,</w:t>
      </w:r>
      <w:hyperlink r:id="rId9" w:tooltip="Это прекрасное слово " w:history="1">
        <w:r w:rsidRPr="00222B20">
          <w:rPr>
            <w:rStyle w:val="apple-converted-space"/>
            <w:sz w:val="28"/>
            <w:szCs w:val="28"/>
          </w:rPr>
          <w:t> </w:t>
        </w:r>
        <w:r w:rsidRPr="002715C3">
          <w:rPr>
            <w:rStyle w:val="a4"/>
            <w:sz w:val="28"/>
            <w:szCs w:val="28"/>
          </w:rPr>
          <w:t>любовь,</w:t>
        </w:r>
      </w:hyperlink>
      <w:r w:rsidRPr="00222B20">
        <w:rPr>
          <w:rStyle w:val="apple-converted-space"/>
          <w:sz w:val="28"/>
          <w:szCs w:val="28"/>
        </w:rPr>
        <w:t> </w:t>
      </w:r>
      <w:r w:rsidRPr="00222B20">
        <w:rPr>
          <w:sz w:val="28"/>
          <w:szCs w:val="28"/>
        </w:rPr>
        <w:t xml:space="preserve">семья, близкие, друзья, различные материальные ценности и так далее. Причём иногда люди чувствуют себя </w:t>
      </w:r>
      <w:r w:rsidRPr="00222B20">
        <w:rPr>
          <w:i/>
          <w:iCs/>
          <w:sz w:val="28"/>
          <w:szCs w:val="28"/>
        </w:rPr>
        <w:t>несчастными</w:t>
      </w:r>
      <w:r w:rsidRPr="00222B20">
        <w:rPr>
          <w:sz w:val="28"/>
          <w:szCs w:val="28"/>
        </w:rPr>
        <w:t>, имея многое из того, чего у других меньше или совсем нет. Такое может случиться от перенасыщения, подтверждением тому в языке служит поговорка: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bCs/>
          <w:i/>
          <w:iCs/>
          <w:sz w:val="28"/>
          <w:szCs w:val="28"/>
        </w:rPr>
        <w:t>с жиру бесится</w:t>
      </w:r>
      <w:r w:rsidRPr="00222B20">
        <w:rPr>
          <w:sz w:val="28"/>
          <w:szCs w:val="28"/>
        </w:rPr>
        <w:t>.</w:t>
      </w:r>
    </w:p>
    <w:p w:rsidR="00D9615E" w:rsidRPr="00222B20" w:rsidRDefault="00D9615E" w:rsidP="00D9615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2B20">
        <w:rPr>
          <w:sz w:val="28"/>
          <w:szCs w:val="28"/>
        </w:rPr>
        <w:t>Выходит, пока у человека есть хоть какая-то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bCs/>
          <w:sz w:val="28"/>
          <w:szCs w:val="28"/>
        </w:rPr>
        <w:t>часть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sz w:val="28"/>
          <w:szCs w:val="28"/>
        </w:rPr>
        <w:t>чего-то, он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bCs/>
          <w:sz w:val="28"/>
          <w:szCs w:val="28"/>
        </w:rPr>
        <w:t>счастлив</w:t>
      </w:r>
      <w:r w:rsidRPr="00222B20">
        <w:rPr>
          <w:sz w:val="28"/>
          <w:szCs w:val="28"/>
        </w:rPr>
        <w:t>, хотя часто не понимает этого.  Только потеряв что-то из того, что у него было, он убеждается в этом. Недаром в народе говорят: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bCs/>
          <w:i/>
          <w:iCs/>
          <w:sz w:val="28"/>
          <w:szCs w:val="28"/>
        </w:rPr>
        <w:t>что имеет – не хранит, потерявши – плачет</w:t>
      </w:r>
      <w:r w:rsidRPr="00222B20">
        <w:rPr>
          <w:sz w:val="28"/>
          <w:szCs w:val="28"/>
        </w:rPr>
        <w:t xml:space="preserve">. </w:t>
      </w:r>
    </w:p>
    <w:p w:rsidR="00D9615E" w:rsidRPr="00222B20" w:rsidRDefault="00D9615E" w:rsidP="00D9615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22B20">
        <w:rPr>
          <w:sz w:val="28"/>
          <w:szCs w:val="28"/>
        </w:rPr>
        <w:t>Многие люди, наверное, подсознательно боятся приобретать что-то новое просто из страха это потерять, потому что, если они лишатся какой-то вновь приобретённой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bCs/>
          <w:sz w:val="28"/>
          <w:szCs w:val="28"/>
        </w:rPr>
        <w:t>части</w:t>
      </w:r>
      <w:r w:rsidRPr="00222B20">
        <w:rPr>
          <w:sz w:val="28"/>
          <w:szCs w:val="28"/>
        </w:rPr>
        <w:t>, они автоматически станут</w:t>
      </w:r>
      <w:r w:rsidRPr="00222B20">
        <w:rPr>
          <w:rStyle w:val="apple-converted-space"/>
          <w:sz w:val="28"/>
          <w:szCs w:val="28"/>
        </w:rPr>
        <w:t> </w:t>
      </w:r>
      <w:r w:rsidRPr="00222B20">
        <w:rPr>
          <w:i/>
          <w:iCs/>
          <w:sz w:val="28"/>
          <w:szCs w:val="28"/>
        </w:rPr>
        <w:t>несчастными</w:t>
      </w:r>
      <w:r w:rsidRPr="00222B20">
        <w:rPr>
          <w:sz w:val="28"/>
          <w:szCs w:val="28"/>
        </w:rPr>
        <w:t>. Здесь приходит на память известная песня</w:t>
      </w:r>
      <w:r w:rsidRPr="00222B20">
        <w:rPr>
          <w:rStyle w:val="apple-converted-space"/>
          <w:sz w:val="28"/>
          <w:szCs w:val="28"/>
        </w:rPr>
        <w:t> </w:t>
      </w:r>
      <w:hyperlink r:id="rId10" w:tgtFrame="_blank" w:history="1">
        <w:r w:rsidRPr="002715C3">
          <w:rPr>
            <w:rStyle w:val="a4"/>
            <w:sz w:val="28"/>
            <w:szCs w:val="28"/>
          </w:rPr>
          <w:t>«Если у вас нету тёти…»</w:t>
        </w:r>
      </w:hyperlink>
      <w:r w:rsidRPr="002715C3">
        <w:rPr>
          <w:rStyle w:val="apple-converted-space"/>
          <w:sz w:val="28"/>
          <w:szCs w:val="28"/>
        </w:rPr>
        <w:t> </w:t>
      </w:r>
      <w:proofErr w:type="gramStart"/>
      <w:r w:rsidRPr="00222B20">
        <w:rPr>
          <w:rStyle w:val="a6"/>
          <w:sz w:val="28"/>
          <w:szCs w:val="28"/>
        </w:rPr>
        <w:t>А</w:t>
      </w:r>
      <w:proofErr w:type="gramEnd"/>
      <w:r w:rsidRPr="00222B20">
        <w:rPr>
          <w:rStyle w:val="a6"/>
          <w:sz w:val="28"/>
          <w:szCs w:val="28"/>
        </w:rPr>
        <w:t xml:space="preserve"> ведь если подумать, всё выходит по факту как раз наоборот: чем больше человек приобретёт, тем больше у него останется после потери какой-либо части.</w:t>
      </w:r>
      <w:r w:rsidRPr="00222B20">
        <w:rPr>
          <w:rStyle w:val="apple-converted-space"/>
          <w:b/>
          <w:sz w:val="28"/>
          <w:szCs w:val="28"/>
        </w:rPr>
        <w:t> </w:t>
      </w:r>
      <w:r w:rsidRPr="00222B20">
        <w:rPr>
          <w:sz w:val="28"/>
          <w:szCs w:val="28"/>
        </w:rPr>
        <w:t>К тому же природа не терпит пустоты: на месте утерянного останутся память и опыт.</w:t>
      </w:r>
    </w:p>
    <w:p w:rsidR="00D9615E" w:rsidRPr="00222B20" w:rsidRDefault="00D9615E" w:rsidP="00D9615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222B20">
        <w:rPr>
          <w:bCs/>
          <w:sz w:val="28"/>
          <w:szCs w:val="28"/>
        </w:rPr>
        <w:t xml:space="preserve">Получается, что человек счастлив, даже иногда не осознавая </w:t>
      </w:r>
      <w:proofErr w:type="gramStart"/>
      <w:r w:rsidRPr="00222B20">
        <w:rPr>
          <w:bCs/>
          <w:sz w:val="28"/>
          <w:szCs w:val="28"/>
        </w:rPr>
        <w:t>того,  до</w:t>
      </w:r>
      <w:proofErr w:type="gramEnd"/>
      <w:r w:rsidRPr="00222B20">
        <w:rPr>
          <w:bCs/>
          <w:sz w:val="28"/>
          <w:szCs w:val="28"/>
        </w:rPr>
        <w:t xml:space="preserve"> тех пор, пока ему есть, что терять, то есть до самой смерти (а может и после?).</w:t>
      </w:r>
    </w:p>
    <w:p w:rsidR="00D9615E" w:rsidRPr="00222B20" w:rsidRDefault="00D9615E" w:rsidP="00D9615E">
      <w:pPr>
        <w:spacing w:after="0" w:line="270" w:lineRule="atLeas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22B20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</w:p>
    <w:p w:rsidR="00D9615E" w:rsidRPr="00222B20" w:rsidRDefault="00D9615E" w:rsidP="00D9615E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22B20">
        <w:rPr>
          <w:rFonts w:ascii="Times New Roman" w:hAnsi="Times New Roman" w:cs="Times New Roman"/>
          <w:color w:val="000000"/>
          <w:sz w:val="28"/>
          <w:szCs w:val="28"/>
        </w:rPr>
        <w:t xml:space="preserve">3. СЧАСТЬЕ - По Далю: 1. хорошая судьба, лучшая часть и хорошая участь, хорошая доля. 2. Благоденствие, благополучие, земное блаженство, желанная насущная жизнь, без горя, смут, тревоги; покой и довольство; вообще, все желанное, все то, что покоит и доводит человека, по убежденьям, вкусам и привычкам его. Жить в </w:t>
      </w:r>
      <w:proofErr w:type="spellStart"/>
      <w:r w:rsidRPr="00222B20">
        <w:rPr>
          <w:rFonts w:ascii="Times New Roman" w:hAnsi="Times New Roman" w:cs="Times New Roman"/>
          <w:color w:val="000000"/>
          <w:sz w:val="28"/>
          <w:szCs w:val="28"/>
        </w:rPr>
        <w:t>счастии</w:t>
      </w:r>
      <w:proofErr w:type="spellEnd"/>
      <w:r w:rsidRPr="00222B20">
        <w:rPr>
          <w:rFonts w:ascii="Times New Roman" w:hAnsi="Times New Roman" w:cs="Times New Roman"/>
          <w:color w:val="000000"/>
          <w:sz w:val="28"/>
          <w:szCs w:val="28"/>
        </w:rPr>
        <w:t xml:space="preserve">, во времени, благоденствовать. "Счастье в нас, а не вкруг да около". "Домашнее счастье - совет да любовь". "Лады, в семье, большое счастье!" "Даст Бог здоровья, даст и счастья". Счастливый </w:t>
      </w:r>
      <w:proofErr w:type="gramStart"/>
      <w:r w:rsidRPr="00222B20">
        <w:rPr>
          <w:rFonts w:ascii="Times New Roman" w:hAnsi="Times New Roman" w:cs="Times New Roman"/>
          <w:color w:val="000000"/>
          <w:sz w:val="28"/>
          <w:szCs w:val="28"/>
        </w:rPr>
        <w:t xml:space="preserve">человек:  </w:t>
      </w:r>
      <w:proofErr w:type="spellStart"/>
      <w:r w:rsidRPr="00222B20">
        <w:rPr>
          <w:rFonts w:ascii="Times New Roman" w:hAnsi="Times New Roman" w:cs="Times New Roman"/>
          <w:color w:val="000000"/>
          <w:sz w:val="28"/>
          <w:szCs w:val="28"/>
        </w:rPr>
        <w:t>удатный</w:t>
      </w:r>
      <w:proofErr w:type="spellEnd"/>
      <w:proofErr w:type="gramEnd"/>
      <w:r w:rsidRPr="00222B20">
        <w:rPr>
          <w:rFonts w:ascii="Times New Roman" w:hAnsi="Times New Roman" w:cs="Times New Roman"/>
          <w:color w:val="000000"/>
          <w:sz w:val="28"/>
          <w:szCs w:val="28"/>
        </w:rPr>
        <w:t>, удачливый.</w:t>
      </w:r>
    </w:p>
    <w:p w:rsidR="00D9615E" w:rsidRPr="00222B20" w:rsidRDefault="00D9615E" w:rsidP="00D9615E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22B20">
        <w:rPr>
          <w:rFonts w:ascii="Times New Roman" w:hAnsi="Times New Roman" w:cs="Times New Roman"/>
          <w:color w:val="000000"/>
          <w:sz w:val="28"/>
          <w:szCs w:val="28"/>
        </w:rPr>
        <w:t xml:space="preserve">Я склонен этимологически разделить на две версии: </w:t>
      </w:r>
    </w:p>
    <w:p w:rsidR="00D9615E" w:rsidRPr="00222B20" w:rsidRDefault="00D9615E" w:rsidP="00D9615E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22B20">
        <w:rPr>
          <w:rFonts w:ascii="Times New Roman" w:hAnsi="Times New Roman" w:cs="Times New Roman"/>
          <w:color w:val="000000"/>
          <w:sz w:val="28"/>
          <w:szCs w:val="28"/>
        </w:rPr>
        <w:t xml:space="preserve"> - Материальная: </w:t>
      </w:r>
      <w:proofErr w:type="gramStart"/>
      <w:r w:rsidRPr="00222B2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22B20">
        <w:rPr>
          <w:rFonts w:ascii="Times New Roman" w:hAnsi="Times New Roman" w:cs="Times New Roman"/>
          <w:color w:val="000000"/>
          <w:sz w:val="28"/>
          <w:szCs w:val="28"/>
        </w:rPr>
        <w:t xml:space="preserve"> хорошей ЧАСТЬЮ чего-либо. (Наследства, дара, выгоды, прибыли)</w:t>
      </w:r>
    </w:p>
    <w:p w:rsidR="00D9615E" w:rsidRPr="00222B20" w:rsidRDefault="00D9615E" w:rsidP="00D9615E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22B20">
        <w:rPr>
          <w:rFonts w:ascii="Times New Roman" w:hAnsi="Times New Roman" w:cs="Times New Roman"/>
          <w:color w:val="000000"/>
          <w:sz w:val="28"/>
          <w:szCs w:val="28"/>
        </w:rPr>
        <w:t>- Духовная: С ЧАСТЬЮ другого человека, любимого человека, любимой "половинки". С УЧАСТИЕМ в его жизни, в жизни всего мира вообще. СЧАСТЬЕ - это СОУЧАСТИЕ.</w:t>
      </w:r>
    </w:p>
    <w:p w:rsidR="00D9615E" w:rsidRPr="00222B20" w:rsidRDefault="00D9615E" w:rsidP="00D96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B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4. Проследив этимологию слова "счастье", можно заметить закономерность. Древнегреческое слово "</w:t>
      </w:r>
      <w:proofErr w:type="spellStart"/>
      <w:r w:rsidRPr="00222B20">
        <w:rPr>
          <w:rFonts w:ascii="Times New Roman" w:hAnsi="Times New Roman" w:cs="Times New Roman"/>
          <w:color w:val="000000"/>
          <w:sz w:val="28"/>
          <w:szCs w:val="28"/>
        </w:rPr>
        <w:t>Eudaimonia</w:t>
      </w:r>
      <w:proofErr w:type="spellEnd"/>
      <w:r w:rsidRPr="00222B20">
        <w:rPr>
          <w:rFonts w:ascii="Times New Roman" w:hAnsi="Times New Roman" w:cs="Times New Roman"/>
          <w:color w:val="000000"/>
          <w:sz w:val="28"/>
          <w:szCs w:val="28"/>
        </w:rPr>
        <w:t xml:space="preserve">" (= истинное счастье) составлялось из двух слов - </w:t>
      </w:r>
      <w:proofErr w:type="spellStart"/>
      <w:r w:rsidRPr="00222B20">
        <w:rPr>
          <w:rFonts w:ascii="Times New Roman" w:hAnsi="Times New Roman" w:cs="Times New Roman"/>
          <w:color w:val="000000"/>
          <w:sz w:val="28"/>
          <w:szCs w:val="28"/>
        </w:rPr>
        <w:t>eu</w:t>
      </w:r>
      <w:proofErr w:type="spellEnd"/>
      <w:r w:rsidRPr="00222B20">
        <w:rPr>
          <w:rFonts w:ascii="Times New Roman" w:hAnsi="Times New Roman" w:cs="Times New Roman"/>
          <w:color w:val="000000"/>
          <w:sz w:val="28"/>
          <w:szCs w:val="28"/>
        </w:rPr>
        <w:t xml:space="preserve"> (добро) и </w:t>
      </w:r>
      <w:proofErr w:type="spellStart"/>
      <w:r w:rsidRPr="00222B20">
        <w:rPr>
          <w:rFonts w:ascii="Times New Roman" w:hAnsi="Times New Roman" w:cs="Times New Roman"/>
          <w:color w:val="000000"/>
          <w:sz w:val="28"/>
          <w:szCs w:val="28"/>
        </w:rPr>
        <w:t>daimon</w:t>
      </w:r>
      <w:proofErr w:type="spellEnd"/>
      <w:r w:rsidRPr="00222B20">
        <w:rPr>
          <w:rFonts w:ascii="Times New Roman" w:hAnsi="Times New Roman" w:cs="Times New Roman"/>
          <w:color w:val="000000"/>
          <w:sz w:val="28"/>
          <w:szCs w:val="28"/>
        </w:rPr>
        <w:t xml:space="preserve"> (божество), т.е. дословно означало, что судьба человека находится под покровительством богов.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B20">
        <w:rPr>
          <w:rFonts w:ascii="Times New Roman" w:hAnsi="Times New Roman" w:cs="Times New Roman"/>
          <w:color w:val="000000"/>
          <w:sz w:val="28"/>
          <w:szCs w:val="28"/>
        </w:rPr>
        <w:t>В Риме слово "счастье" означало имя богини - Фортуна. Само слово "</w:t>
      </w:r>
      <w:proofErr w:type="spellStart"/>
      <w:r w:rsidRPr="00222B20">
        <w:rPr>
          <w:rFonts w:ascii="Times New Roman" w:hAnsi="Times New Roman" w:cs="Times New Roman"/>
          <w:color w:val="000000"/>
          <w:sz w:val="28"/>
          <w:szCs w:val="28"/>
        </w:rPr>
        <w:t>Fortuna</w:t>
      </w:r>
      <w:proofErr w:type="spellEnd"/>
      <w:r w:rsidRPr="00222B20">
        <w:rPr>
          <w:rFonts w:ascii="Times New Roman" w:hAnsi="Times New Roman" w:cs="Times New Roman"/>
          <w:color w:val="000000"/>
          <w:sz w:val="28"/>
          <w:szCs w:val="28"/>
        </w:rPr>
        <w:t>" имело еще два значения - удача и судьба. Богиня изображалась с рогом изобилия, колесом и рулевым веслом. То есть, она олицетворяла божественную милость, которая может быть дана только достойному. Поэтому восприятие счастья как категории в Римской империи было чисто практическим. Это было благосостояние, возможность выполнения желаний и т.д.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B20">
        <w:rPr>
          <w:rFonts w:ascii="Times New Roman" w:hAnsi="Times New Roman" w:cs="Times New Roman"/>
          <w:color w:val="000000"/>
          <w:sz w:val="28"/>
          <w:szCs w:val="28"/>
        </w:rPr>
        <w:t xml:space="preserve">Для более низких слоев общества часто счастье обозначало </w:t>
      </w:r>
      <w:proofErr w:type="spellStart"/>
      <w:r w:rsidRPr="00222B20">
        <w:rPr>
          <w:rFonts w:ascii="Times New Roman" w:hAnsi="Times New Roman" w:cs="Times New Roman"/>
          <w:color w:val="000000"/>
          <w:sz w:val="28"/>
          <w:szCs w:val="28"/>
        </w:rPr>
        <w:t>эсктатическое</w:t>
      </w:r>
      <w:proofErr w:type="spellEnd"/>
      <w:r w:rsidRPr="00222B20">
        <w:rPr>
          <w:rFonts w:ascii="Times New Roman" w:hAnsi="Times New Roman" w:cs="Times New Roman"/>
          <w:color w:val="000000"/>
          <w:sz w:val="28"/>
          <w:szCs w:val="28"/>
        </w:rPr>
        <w:t xml:space="preserve"> единение с богами, которые могут даровать более достойную жизнь. Позднее подобное отношение к счастью нашло отражение в христианском учении.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B20">
        <w:rPr>
          <w:rFonts w:ascii="Times New Roman" w:hAnsi="Times New Roman" w:cs="Times New Roman"/>
          <w:color w:val="000000"/>
          <w:sz w:val="28"/>
          <w:szCs w:val="28"/>
        </w:rPr>
        <w:t>В русском языке слово</w:t>
      </w:r>
      <w:r w:rsidRPr="00222B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2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"счастье"</w:t>
      </w:r>
      <w:r w:rsidRPr="00222B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2B20">
        <w:rPr>
          <w:rFonts w:ascii="Times New Roman" w:hAnsi="Times New Roman" w:cs="Times New Roman"/>
          <w:color w:val="000000"/>
          <w:sz w:val="28"/>
          <w:szCs w:val="28"/>
        </w:rPr>
        <w:t>также имеет</w:t>
      </w:r>
      <w:r w:rsidRPr="00222B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2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несколько </w:t>
      </w:r>
      <w:proofErr w:type="gramStart"/>
      <w:r w:rsidRPr="00222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значений:</w:t>
      </w:r>
      <w:r w:rsidRPr="00222B20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proofErr w:type="gramEnd"/>
      <w:r w:rsidRPr="00222B20">
        <w:rPr>
          <w:rFonts w:ascii="Times New Roman" w:hAnsi="Times New Roman" w:cs="Times New Roman"/>
          <w:color w:val="000000"/>
          <w:sz w:val="28"/>
          <w:szCs w:val="28"/>
        </w:rPr>
        <w:t>  1)</w:t>
      </w:r>
      <w:r w:rsidRPr="00222B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2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рок, судьба, участь, доля;</w:t>
      </w:r>
      <w:r w:rsidRPr="00222B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2B20">
        <w:rPr>
          <w:rFonts w:ascii="Times New Roman" w:hAnsi="Times New Roman" w:cs="Times New Roman"/>
          <w:color w:val="000000"/>
          <w:sz w:val="28"/>
          <w:szCs w:val="28"/>
        </w:rPr>
        <w:t>т.е. быть счастливым поначалу понималось как "находиться под милостью высших сил",</w:t>
      </w:r>
      <w:r w:rsidRPr="00222B20">
        <w:rPr>
          <w:rFonts w:ascii="Times New Roman" w:hAnsi="Times New Roman" w:cs="Times New Roman"/>
          <w:color w:val="000000"/>
          <w:sz w:val="28"/>
          <w:szCs w:val="28"/>
        </w:rPr>
        <w:br/>
        <w:t>     2)</w:t>
      </w:r>
      <w:r w:rsidRPr="00222B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2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случайность, желанная неожиданность, успех в делах,</w:t>
      </w:r>
      <w:r w:rsidRPr="00222B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2B20">
        <w:rPr>
          <w:rFonts w:ascii="Times New Roman" w:hAnsi="Times New Roman" w:cs="Times New Roman"/>
          <w:color w:val="000000"/>
          <w:sz w:val="28"/>
          <w:szCs w:val="28"/>
        </w:rPr>
        <w:t>т.е. быть счастливым, может означать и то, что человек может быть как бы со-участником своей судьбы.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B20">
        <w:rPr>
          <w:rFonts w:ascii="Times New Roman" w:hAnsi="Times New Roman" w:cs="Times New Roman"/>
          <w:color w:val="000000"/>
          <w:sz w:val="28"/>
          <w:szCs w:val="28"/>
        </w:rPr>
        <w:t>Но есть еще и</w:t>
      </w:r>
      <w:r w:rsidRPr="00222B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2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вариант: счастье - благоденствие, благополучие, покой и довольство; жизнь без горя и забот</w:t>
      </w:r>
      <w:r w:rsidRPr="00222B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2B20">
        <w:rPr>
          <w:rFonts w:ascii="Times New Roman" w:hAnsi="Times New Roman" w:cs="Times New Roman"/>
          <w:color w:val="000000"/>
          <w:sz w:val="28"/>
          <w:szCs w:val="28"/>
        </w:rPr>
        <w:t>- это уже более приземленный вариант, что-то похожее на "счастье для бедных".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B20">
        <w:rPr>
          <w:rFonts w:ascii="Times New Roman" w:hAnsi="Times New Roman" w:cs="Times New Roman"/>
          <w:color w:val="000000"/>
          <w:sz w:val="28"/>
          <w:szCs w:val="28"/>
        </w:rPr>
        <w:t xml:space="preserve">"Удача" в русском языке имеет также несколько значений - это успех, желанный случай, неожиданно успешный исход дела, а также внезапное счастье, хотя ранним значением этого слова была покорность, уступчивость судьбе. То есть, в русском языке слова "удача" и "счастье" с течением времени стали синонимами и означают примерно то же, что и ранее - нахождение под покровительством неких высших сил. </w:t>
      </w: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15E" w:rsidRDefault="00D9615E" w:rsidP="00D9615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B20">
        <w:rPr>
          <w:rFonts w:ascii="Times New Roman" w:hAnsi="Times New Roman" w:cs="Times New Roman"/>
          <w:b/>
          <w:color w:val="000000"/>
          <w:sz w:val="28"/>
          <w:szCs w:val="28"/>
        </w:rPr>
        <w:t>Отрывки из статьи игумена Петра (Мещеринова) «Спасение от нелюбви»</w:t>
      </w: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B20">
        <w:rPr>
          <w:rFonts w:ascii="Times New Roman" w:hAnsi="Times New Roman" w:cs="Times New Roman"/>
          <w:b/>
          <w:sz w:val="28"/>
          <w:szCs w:val="28"/>
        </w:rPr>
        <w:t xml:space="preserve">1. Прививка от смерти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В советские годы полагалось считать, что никакой «души» у человека не существует — есть только тело и какие-то психологические процессы в нем, и если их основательно изучить, то научный материализм окончательно восторжествует. Но подавляющее большинство населения планеты все-таки </w:t>
      </w:r>
      <w:r w:rsidRPr="00222B20">
        <w:rPr>
          <w:rFonts w:ascii="Times New Roman" w:hAnsi="Times New Roman" w:cs="Times New Roman"/>
          <w:sz w:val="28"/>
          <w:szCs w:val="28"/>
        </w:rPr>
        <w:lastRenderedPageBreak/>
        <w:t xml:space="preserve">далеки от подобных теорий и прекрасно знают, что человек состоит не только из тела, но и из духа, души. Вот и христиане верят, что мы существуем только в совокупности этих составляющих — ведь невозможно назвать живым человеком ни холодный труп, ни лишившуюся тела душу умершего. Смерть, как всем очевидно, убивает нас, лишает целостности, и трагедия смертности тем более страшит людей, что в глубине души у каждого есть живое чувство — мы были созданы, чтобы никогда не умирать. Ведь если бы смерть была заложена в нашей природе, мысли о предстоящем уходе не тяготили бы нас, и смерть была бы естественным окончанием нашей жизни.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Но даже пока человек живет, его нередко отделяют от других людей и от Бога масса препятствий, в основе которых — отсутствие любви, нежелание общения с миром. Можно спорить о том, возможно ли при жизни спрятаться от смерти и ненависти, можно просто закрыть на проблему глаза — но вот о том, что будет с нами после смерти, спорить уже бесполезно: оттуда никто не возвращался. Христиане верят, что после смерти состояние человека будет определяться тем, как он прожил земную жизнь, — и, размышляя о возможном блаженстве после смерти, кто-то из мудрых сказал, что в рай нельзя войти поодиночке. Иными словами, если человек живет эгоистично и при этом надеется узнать, что такое любовь к Богу и к людям, — то у него, скорее всего, ничего не получится.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Спасением христиане называют преодоление пропасти между человеком и Богом, возвращение человека к тому состоянию, для которого он был задуман — к вечному счастью, которое дает только любовь, или, как еще говорят — к вечной жизни. А поскольку Источник всякой жизни в мире — это наш Творец и больше никто, то спастись человек может, только приобщившись этому Источнику, соединившись с Ним. Вот что означает причащение — в этом Таинстве человек соединяется с Богом. Без такой «прививки» жизнью шансов на выздоровление от смерти у человечества не было бы. Но как это возможно? </w:t>
      </w: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B2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22B20">
        <w:rPr>
          <w:rFonts w:ascii="Times New Roman" w:hAnsi="Times New Roman" w:cs="Times New Roman"/>
          <w:b/>
          <w:sz w:val="28"/>
          <w:szCs w:val="28"/>
        </w:rPr>
        <w:t>Memento</w:t>
      </w:r>
      <w:proofErr w:type="spellEnd"/>
      <w:r w:rsidRPr="00222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2B20">
        <w:rPr>
          <w:rFonts w:ascii="Times New Roman" w:hAnsi="Times New Roman" w:cs="Times New Roman"/>
          <w:b/>
          <w:sz w:val="28"/>
          <w:szCs w:val="28"/>
        </w:rPr>
        <w:t>mori</w:t>
      </w:r>
      <w:proofErr w:type="spellEnd"/>
      <w:r w:rsidRPr="00222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Богослужение, во время которого совершается Таинство Евхаристии, Таинство святого причащения, называется Божественная Литургия. Само слово «Литургия» в переводе с греческого значит «общее дело» — что уже указывает на то, что это богослужение, в отличие от других, может совершаться христианами только сообща, причем в единомыслии и мире друг с другом.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Смерть и ненависть разделяют людей, грех и время убивают нас поодиночке. Христос делает обратное: Он как раз соединяет людей, причем не </w:t>
      </w:r>
      <w:r w:rsidRPr="00222B20">
        <w:rPr>
          <w:rFonts w:ascii="Times New Roman" w:hAnsi="Times New Roman" w:cs="Times New Roman"/>
          <w:sz w:val="28"/>
          <w:szCs w:val="28"/>
        </w:rPr>
        <w:lastRenderedPageBreak/>
        <w:t xml:space="preserve">механическим образом, как в какой-то казарме, а соединяет их в Своем Теле, где каждый на своем месте и каждый орган нужен. Церковь как собрание христиан и есть это Тело Христово.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Но что именно делает тело телом? Ведь тело — это не случайный набор разрозненных членов, а органичное их единство. Христиане получают это единство друг с другом и с Богом именно в причащении Христу. Как это происходит — тайна; человеческий разум не в силах понять ее, поэтому причащение логично называется Таинством.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И стало причащение возможным именно потому, что Творец зримо вошел в сотворенную Им же реальность — как если бы художник вошел в картину, которую сам же и написал. Бог стал человеком для того, чтобы человек стал богом, — эта мысль встречается у многих отцов Церкви и как нельзя лучше выражает саму суть христианства. Если же воспринимать Христа как простого учителя нравственности, то христианство полностью теряет свой смысл и превращается в пусть и высокое, но бесполезное для избавления от смерти морализаторство. То есть чтобы не только слова, но и дела Иисуса из Назарета стали для нас путем ко спасению, необходимо признать Христа — Богом, Который пострадал и был распят за нас.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Как и во время Тайной Вечери, когда Спаситель установил Таинство причащения, так и в наши дни во всех православных храмах специальным образом подготовленные и освященные Хлеб и Вино благословляются и предлагаются Богу с просьбой, чтобы Дух Святой, как и прежде, сошел на эти святые Дары и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соделал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Хлеб — Телом Христа, а Вино — Его Кровью. Именно под видом Хлеба и Вина христиане причащаются Телу и Крови Христа, и это не «термины» и не какие-то высокопарные слова; это то же самое Тело, которое распяли на Кресте, и та же самая Кровь, которую пролил за нас Господь на Голгофе. Другого пути полностью, реально соединиться с Богом для нас, состоящих из плоти и крови, не существует и не может существовать. Молитва, добрые дела, исполнение заповедей, желание совершенствоваться в добре — это лишь путь к причащению, необходимое условие, но еще не самоцель. Целью, смыслом христианства является Сам Христос, причастность Ему.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Кстати, не случайно Тайная Вечеря совершена Христом непосредственно перед Крестными страданиями — одно с другим очень тесно связано. Богослужение, во время которого происходит Таинство, содержит в себе не только воспоминание всей жизни Христа, но и непосредственную связь с Его распятием. Христиане верят, </w:t>
      </w:r>
      <w:proofErr w:type="gramStart"/>
      <w:r w:rsidRPr="00222B2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22B20">
        <w:rPr>
          <w:rFonts w:ascii="Times New Roman" w:hAnsi="Times New Roman" w:cs="Times New Roman"/>
          <w:sz w:val="28"/>
          <w:szCs w:val="28"/>
        </w:rPr>
        <w:t xml:space="preserve"> хотя Жертва на Голгофе принесена один раз, ее плодами пользуется каждый человек, который причащается Христу. Это не значит, что Жертва повторяется, — ведь она уже </w:t>
      </w:r>
      <w:r w:rsidRPr="00222B20">
        <w:rPr>
          <w:rFonts w:ascii="Times New Roman" w:hAnsi="Times New Roman" w:cs="Times New Roman"/>
          <w:sz w:val="28"/>
          <w:szCs w:val="28"/>
        </w:rPr>
        <w:lastRenderedPageBreak/>
        <w:t xml:space="preserve">однажды совершена, Христос уже был распят. Но богослужение как раз и вносит в земной план нашего существования вневременность, вечность, оно проецирует эту Жертву на каждый миг нашего бытия.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Важно то, что приобщение человека Богу в Таинстве причащения совершается вовсе не «в индивидуальном порядке»: в Таинстве причащения все христиане соединяются с Одним и Тем же Христом — а значит, становятся едиными и друг с другом, даже ближе, чем братьями и сестрами. А еще именно так люди объединяются с Церковью Небесной, то есть со всеми уже умершими христианами, вкушающими плоды победы Христа над смертью.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Во время совершения Таинства совершенно теряет значение преграда между землей и небом— ведь этой границы нет во Христе. Это и есть глубочайшая духовная реальность, самая сердцевина церковной жизни. Все остальное — молитва, исполнение заповедей, добрые дела — лишь путь, а причащение — это итог пути. </w:t>
      </w: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B20">
        <w:rPr>
          <w:rFonts w:ascii="Times New Roman" w:hAnsi="Times New Roman" w:cs="Times New Roman"/>
          <w:b/>
          <w:sz w:val="28"/>
          <w:szCs w:val="28"/>
        </w:rPr>
        <w:t xml:space="preserve">3. Право, а не обязанность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Но ни в коем случае Таинство причащения не может и не должно пониматься магически — как «прививка» ребенку от болезней, как некий обязательный обряд или как муторная и тяжелая «обязанность» христианина. Возможность причащения Христу — это великий и бесценный дар, и если кто-то пока не готов принять его с благоговением, страхом и верой, то лучше не торопиться, а подождать и получше подготовиться. Апостол Павел даже сказал: Посему, кто будет есть хлеб сей или пить чашу Господню недостойно, виновен будет против Тела и Крови Господней. Да испытывает же себя человек, и таким образом пусть ест от хлеба сего и пьет из чаши сей. Ибо, кто ест и пьет недостойно, тот ест и пьет осуждение себе, не рассуждая о Теле Господнем. Оттого многие из вас немощны и больны и немало умирает (1 Кор 11:27-30). Очень опасно подходить к причастию без должного рассуждения и испытания своей совести — так можно достичь не жизни со Христом, а совсем противоположного эффекта. Точнее даже будет сказать, что те, кто искренне причащаются ради жизни со Христом, эту жизнь от Него и получают. А о тех, кто не очень ко Христу стремится, пожалуй, только Сам Господь знает, чего они таким образом вообще могут достичь. </w:t>
      </w: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B20">
        <w:rPr>
          <w:rFonts w:ascii="Times New Roman" w:hAnsi="Times New Roman" w:cs="Times New Roman"/>
          <w:b/>
          <w:sz w:val="28"/>
          <w:szCs w:val="28"/>
        </w:rPr>
        <w:t xml:space="preserve">Есть ли у благодарности границы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Таинство причащения иначе называется Таинством Евхаристии. «Евхаристия» по-гречески — «благодарение». Это указывает на то, что совершение Таинства предполагает любовь человека к Богу и благодарность Ему за все Его дары, врученные человеку, — и в первую очередь, за то, что Он подарил нам Самого Себя, всего, без остатка. Естественно, такая </w:t>
      </w:r>
      <w:r w:rsidRPr="00222B20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благодарность немыслима без причащения Святым Дарам — Телу и Крови Христовым, поэтому выражения «Таинство причащения» и «Таинство Евхаристии» почти всегда являются взаимозаменяемыми. </w:t>
      </w: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B20">
        <w:rPr>
          <w:rFonts w:ascii="Times New Roman" w:hAnsi="Times New Roman" w:cs="Times New Roman"/>
          <w:b/>
          <w:sz w:val="28"/>
          <w:szCs w:val="28"/>
        </w:rPr>
        <w:t xml:space="preserve">4. Естественное чудо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Чаще всего на практике христианство понимается так: человек живет повседневной жизнью, «как все», а в какой-то день планирует посещение церкви. Перед этим он начинает напряженно от чего-то воздерживаться, готовится, молится, потом приходит на исповедь, сбрасывает с себя груз мирской жизни, приобщается к высокому, выходит из храма... и процесс опять начинается заново. Но такая христианская жизнь будто бы делится на две части: жизнь храмовая и жизнь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внехрамовая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. Жизнь храмовую обычно считают высшей, считают себя обязанными к ней готовиться, а жизнь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профанная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, мирская — она просто есть, от нее никуда не деться; как говорится, «жизнь берет свое».  Это совершенно неправильно. Святитель Феофан Затворник пишет, что норма жизни для христианина такова: каков ты во время Таинства, таков ты должен быть и в повседневной жизни. Конечно, если эти слова поместить в описанную выше идеологию «хождения в церковь», можно просто испугаться — ведь это, казалось бы, значит постоянно жить в каком-то таком страшном психологическом напряжении? А так — есть хотя бы какая-то «синусоида», напряжение-расслабление, сродни неким спортивным упражнениям… Человек напрягается — делает прыжок — отдыхает, и так постоянно.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Но на самом деле христианская жизнь должна течь ровно. Ни в коем случае это не означает, что нужно принизить участие в Таинстве причащения — наоборот, надо жизнь возвысить до него.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Иногда стараются это делать дисциплинарным путем —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невкушением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каких-то продуктов, усиленным чтением молитвослова и прочее, но главным образом надо действовать по-другому, ведь суть другая — Христос дает нам дар жизни, который мы должны нести в мир. К примеру, для того, чтобы участвовать в языческих культах, нужна была какая-то особая сакральная подготовка. А Христос все, словно бы, ставит с ног на голову: никакой такой специальной подготовки не требует — только Хлеб и Вино, элементарные,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естественнейшие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вещи, ешь и пей. Не нужно прыгать через костер, не нужно совершать над собой какие-то экстраординарные «разовые» обряды. Нужно всего лишь проголодаться, возжаждать Бога, а ведь это — одна из самых естественных вещей на свете. Причащение становится именно в ряд повседневных дел, но не сводится к ним — наоборот, тем самым сама повседневность возвышается до неба. </w:t>
      </w: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15E" w:rsidRPr="00222B20" w:rsidRDefault="00D9615E" w:rsidP="00D96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B20">
        <w:rPr>
          <w:rFonts w:ascii="Times New Roman" w:hAnsi="Times New Roman" w:cs="Times New Roman"/>
          <w:b/>
          <w:sz w:val="28"/>
          <w:szCs w:val="28"/>
        </w:rPr>
        <w:t xml:space="preserve">5. Возвращение домой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Но что же происходит с человеком после того, как он причащается Христу? Нужно ли, можно ли ожидать каких-то заметных мгновенных последствий?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С каждым все происходит по-своему, и, конечно, очень лично (даже интимно). Но обычно, если человек добросовестно готовится — то есть не только все молитвы «вычитает», но и желает встречи со Христом, — конечно, Господь дает ему почувствовать, что Встреча состоялась. И это словами уже не объяснить никак…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Но бывает, что человек и совершенно ничего не чувствует — может, именно потому, что он специально хотел что-то чувствовать. Господь как бы говорит: «Ты хотел не только Меня, а еще и каких-то религиозных переживаний? Не надо, это лишнее». Так что не следует ожидать экстаза или какого-то «вознесения духом», лучше больше думать о том, как не утратить тот дар, который уже вручен.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Но тогда что же, в сущности, происходит с человеком в сам момент причащения и после? Господь говорит в Евангелии: без Меня не можете делать ничего (Ин 15:5). Что это значит? Землю копать, к примеру, или каким-то другим образом трудиться мы вполне можем, конечно. Но вот исполнять заповеди Христа мы без Него Самого не можем. Сотворчество Бога и человека осуществляется через то, что мы принимаем в себя Христа, и вместе с Ним начинаем творить заповеди, жить ими. Совместно с Богом мы начинаем творить в себе смирение, любовь, милосердие, мы становимся живыми в полном смысле этого слова. </w:t>
      </w:r>
    </w:p>
    <w:p w:rsidR="00D9615E" w:rsidRPr="00222B20" w:rsidRDefault="00D9615E" w:rsidP="00D96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Причащение — это еще и единственное подлинное воспитательное средство. Когда христианин чувствует, что Бог от него уходит, — для него это все равно, что потерять самого близкого человека, все равно, если из двух влюбленных один теряет другого. Это трагедия, и ничего другого в такой момент просто не существует — все мысли лишь о том, как возвратить ушедшую любовь. Так и тут: если общение с Богом пресекается — человек только и ищет, как вернуть Бога в свое сердце. Для этого Церковь и предлагает аскетические средства — пост, молитва, размышления над Писанием. Суровые подвиги монахов-отшельников были такими именно потому, что их мера </w:t>
      </w:r>
      <w:proofErr w:type="spellStart"/>
      <w:r w:rsidRPr="00222B20">
        <w:rPr>
          <w:rFonts w:ascii="Times New Roman" w:hAnsi="Times New Roman" w:cs="Times New Roman"/>
          <w:sz w:val="28"/>
          <w:szCs w:val="28"/>
        </w:rPr>
        <w:t>богообщения</w:t>
      </w:r>
      <w:proofErr w:type="spellEnd"/>
      <w:r w:rsidRPr="00222B20">
        <w:rPr>
          <w:rFonts w:ascii="Times New Roman" w:hAnsi="Times New Roman" w:cs="Times New Roman"/>
          <w:sz w:val="28"/>
          <w:szCs w:val="28"/>
        </w:rPr>
        <w:t xml:space="preserve"> была настолько высока, что малейшее отступление Бога от их сердца понуждало их нести глубочайшее покаяние. </w:t>
      </w:r>
    </w:p>
    <w:p w:rsidR="00D9615E" w:rsidRPr="00D45C24" w:rsidRDefault="00D9615E" w:rsidP="00D9615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22B20">
        <w:rPr>
          <w:rFonts w:ascii="Times New Roman" w:hAnsi="Times New Roman" w:cs="Times New Roman"/>
          <w:sz w:val="28"/>
          <w:szCs w:val="28"/>
        </w:rPr>
        <w:t xml:space="preserve"> А на нашем уровне лучшее средство вернуться домой, к любящему Отцу — это, конечно же, для начала не просто порядочная или честная, но еще и </w:t>
      </w:r>
      <w:r w:rsidRPr="00222B20">
        <w:rPr>
          <w:rFonts w:ascii="Times New Roman" w:hAnsi="Times New Roman" w:cs="Times New Roman"/>
          <w:sz w:val="28"/>
          <w:szCs w:val="28"/>
        </w:rPr>
        <w:lastRenderedPageBreak/>
        <w:t>деятельная нравственная жизнь по Евангелию. И уже как итог — причащение Христу.</w:t>
      </w:r>
    </w:p>
    <w:p w:rsidR="00F35F9E" w:rsidRPr="005D03B6" w:rsidRDefault="00F35F9E">
      <w:pPr>
        <w:rPr>
          <w:lang w:val="en-US"/>
        </w:rPr>
      </w:pPr>
    </w:p>
    <w:sectPr w:rsidR="00F35F9E" w:rsidRPr="005D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61300"/>
    <w:multiLevelType w:val="hybridMultilevel"/>
    <w:tmpl w:val="57D878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B6"/>
    <w:rsid w:val="005D03B6"/>
    <w:rsid w:val="00D9615E"/>
    <w:rsid w:val="00F3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E251-C8BC-4148-9D97-CD32EA3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03B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D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5D03B6"/>
    <w:rPr>
      <w:i/>
      <w:iCs/>
    </w:rPr>
  </w:style>
  <w:style w:type="character" w:customStyle="1" w:styleId="apple-converted-space">
    <w:name w:val="apple-converted-space"/>
    <w:rsid w:val="005D03B6"/>
  </w:style>
  <w:style w:type="character" w:styleId="a6">
    <w:name w:val="Strong"/>
    <w:uiPriority w:val="22"/>
    <w:qFormat/>
    <w:rsid w:val="00D96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lib.ru/filosof/briling/schaste1.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h.ras.ru/elib/290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dyclass.ru/?p=5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n-li.livejournal.com/97544.html" TargetMode="External"/><Relationship Id="rId10" Type="http://schemas.openxmlformats.org/officeDocument/2006/relationships/hyperlink" Target="http://ledyclass.ru/?goto=https%3A%2F%2Fwww.youtube.com%2Fwatch%3Fv%3DrZ37O-Al1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dyclass.ru/?p=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2</cp:revision>
  <dcterms:created xsi:type="dcterms:W3CDTF">2022-01-24T15:47:00Z</dcterms:created>
  <dcterms:modified xsi:type="dcterms:W3CDTF">2022-01-25T08:43:00Z</dcterms:modified>
</cp:coreProperties>
</file>