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A5" w:rsidRDefault="003B36A5" w:rsidP="003B36A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CE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сетевого проекта</w:t>
      </w:r>
    </w:p>
    <w:p w:rsidR="003B36A5" w:rsidRDefault="003B36A5" w:rsidP="003B36A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CE">
        <w:rPr>
          <w:rFonts w:ascii="Times New Roman" w:hAnsi="Times New Roman" w:cs="Times New Roman"/>
          <w:b/>
          <w:sz w:val="28"/>
          <w:szCs w:val="28"/>
        </w:rPr>
        <w:t xml:space="preserve">«Формирование ценности </w:t>
      </w:r>
      <w:r>
        <w:rPr>
          <w:rFonts w:ascii="Times New Roman" w:hAnsi="Times New Roman" w:cs="Times New Roman"/>
          <w:b/>
          <w:sz w:val="28"/>
          <w:szCs w:val="28"/>
        </w:rPr>
        <w:t>познания</w:t>
      </w:r>
      <w:r w:rsidRPr="009025CE">
        <w:rPr>
          <w:rFonts w:ascii="Times New Roman" w:hAnsi="Times New Roman" w:cs="Times New Roman"/>
          <w:b/>
          <w:sz w:val="28"/>
          <w:szCs w:val="28"/>
        </w:rPr>
        <w:t xml:space="preserve"> в системе воспитания дошкольников»</w:t>
      </w:r>
    </w:p>
    <w:p w:rsidR="003B36A5" w:rsidRPr="00C035C8" w:rsidRDefault="003B36A5" w:rsidP="003B36A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C8">
        <w:rPr>
          <w:rFonts w:ascii="Times New Roman" w:hAnsi="Times New Roman" w:cs="Times New Roman"/>
          <w:sz w:val="28"/>
          <w:szCs w:val="28"/>
        </w:rPr>
        <w:t xml:space="preserve">Исходя из обозначенных </w:t>
      </w:r>
      <w:r>
        <w:rPr>
          <w:rFonts w:ascii="Times New Roman" w:hAnsi="Times New Roman" w:cs="Times New Roman"/>
          <w:sz w:val="28"/>
          <w:szCs w:val="28"/>
        </w:rPr>
        <w:t xml:space="preserve">на стартовом семинаре проектной группы </w:t>
      </w:r>
      <w:r w:rsidRPr="00C035C8">
        <w:rPr>
          <w:rFonts w:ascii="Times New Roman" w:hAnsi="Times New Roman" w:cs="Times New Roman"/>
          <w:sz w:val="28"/>
          <w:szCs w:val="28"/>
        </w:rPr>
        <w:t>проблемных зон</w:t>
      </w:r>
      <w:r>
        <w:rPr>
          <w:rFonts w:ascii="Times New Roman" w:hAnsi="Times New Roman" w:cs="Times New Roman"/>
          <w:sz w:val="28"/>
          <w:szCs w:val="28"/>
        </w:rPr>
        <w:t xml:space="preserve"> (см.: вкладку «Проблемное поле познавательного направления воспитания»)</w:t>
      </w:r>
      <w:r w:rsidRPr="00C035C8">
        <w:rPr>
          <w:rFonts w:ascii="Times New Roman" w:hAnsi="Times New Roman" w:cs="Times New Roman"/>
          <w:sz w:val="28"/>
          <w:szCs w:val="28"/>
        </w:rPr>
        <w:t xml:space="preserve">, были определены задачи реализации </w:t>
      </w:r>
      <w:r>
        <w:rPr>
          <w:rFonts w:ascii="Times New Roman" w:hAnsi="Times New Roman" w:cs="Times New Roman"/>
          <w:sz w:val="28"/>
          <w:szCs w:val="28"/>
        </w:rPr>
        <w:t>сетевого проекта: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330"/>
        <w:gridCol w:w="5474"/>
      </w:tblGrid>
      <w:tr w:rsidR="003B36A5" w:rsidRPr="003B36A5" w:rsidTr="001215EB">
        <w:tc>
          <w:tcPr>
            <w:tcW w:w="4330" w:type="dxa"/>
          </w:tcPr>
          <w:p w:rsidR="003B36A5" w:rsidRPr="003B36A5" w:rsidRDefault="003B36A5" w:rsidP="00E9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A5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5474" w:type="dxa"/>
          </w:tcPr>
          <w:p w:rsidR="003B36A5" w:rsidRPr="003B36A5" w:rsidRDefault="003B36A5" w:rsidP="00E9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A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3B36A5" w:rsidRPr="003B36A5" w:rsidTr="001215EB">
        <w:tc>
          <w:tcPr>
            <w:tcW w:w="9804" w:type="dxa"/>
            <w:gridSpan w:val="2"/>
          </w:tcPr>
          <w:p w:rsidR="003B36A5" w:rsidRPr="003B36A5" w:rsidRDefault="003B36A5" w:rsidP="00E9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A5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на уровне социума</w:t>
            </w:r>
          </w:p>
        </w:tc>
      </w:tr>
      <w:tr w:rsidR="003B36A5" w:rsidRPr="003B36A5" w:rsidTr="001215EB">
        <w:tc>
          <w:tcPr>
            <w:tcW w:w="4330" w:type="dxa"/>
          </w:tcPr>
          <w:p w:rsidR="003B36A5" w:rsidRPr="00AC4E07" w:rsidRDefault="003B36A5" w:rsidP="001215EB">
            <w:pPr>
              <w:pStyle w:val="a3"/>
              <w:numPr>
                <w:ilvl w:val="0"/>
                <w:numId w:val="2"/>
              </w:numPr>
              <w:spacing w:after="240"/>
              <w:ind w:left="0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7">
              <w:rPr>
                <w:rFonts w:ascii="Times New Roman" w:hAnsi="Times New Roman" w:cs="Times New Roman"/>
                <w:sz w:val="24"/>
                <w:szCs w:val="24"/>
              </w:rPr>
              <w:t xml:space="preserve">Неоднородность ценностно-смыслового поля </w:t>
            </w:r>
          </w:p>
        </w:tc>
        <w:tc>
          <w:tcPr>
            <w:tcW w:w="5474" w:type="dxa"/>
          </w:tcPr>
          <w:p w:rsidR="003B36A5" w:rsidRPr="001215EB" w:rsidRDefault="003B36A5" w:rsidP="00E93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5EB">
              <w:rPr>
                <w:rFonts w:ascii="Times New Roman" w:hAnsi="Times New Roman" w:cs="Times New Roman"/>
                <w:sz w:val="24"/>
                <w:szCs w:val="24"/>
              </w:rPr>
              <w:t>1. Создавать условия для формирования уклада жизни на основе общечеловеческих нравственных ценностей.</w:t>
            </w:r>
          </w:p>
        </w:tc>
      </w:tr>
      <w:tr w:rsidR="003B36A5" w:rsidRPr="003B36A5" w:rsidTr="001215EB">
        <w:tc>
          <w:tcPr>
            <w:tcW w:w="4330" w:type="dxa"/>
          </w:tcPr>
          <w:p w:rsidR="003B36A5" w:rsidRPr="00AC4E07" w:rsidRDefault="00AC4E07" w:rsidP="003B36A5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7">
              <w:rPr>
                <w:rFonts w:ascii="Times New Roman" w:hAnsi="Times New Roman" w:cs="Times New Roman"/>
                <w:sz w:val="24"/>
                <w:szCs w:val="24"/>
              </w:rPr>
              <w:t>Отсутствие мировоззренческого подхода в процессе образования дошкольников</w:t>
            </w:r>
          </w:p>
        </w:tc>
        <w:tc>
          <w:tcPr>
            <w:tcW w:w="5474" w:type="dxa"/>
          </w:tcPr>
          <w:p w:rsidR="003B36A5" w:rsidRPr="003B36A5" w:rsidRDefault="003B36A5" w:rsidP="001215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15EB">
              <w:rPr>
                <w:rFonts w:ascii="Times New Roman" w:hAnsi="Times New Roman" w:cs="Times New Roman"/>
                <w:sz w:val="24"/>
                <w:szCs w:val="24"/>
              </w:rPr>
              <w:t xml:space="preserve">1. Способствовать </w:t>
            </w:r>
            <w:r w:rsidR="001215EB" w:rsidRPr="001215EB">
              <w:rPr>
                <w:rFonts w:ascii="Times New Roman" w:hAnsi="Times New Roman" w:cs="Times New Roman"/>
                <w:sz w:val="24"/>
                <w:szCs w:val="24"/>
              </w:rPr>
              <w:t>формированию у</w:t>
            </w:r>
            <w:r w:rsidRPr="001215EB">
              <w:rPr>
                <w:rFonts w:ascii="Times New Roman" w:hAnsi="Times New Roman" w:cs="Times New Roman"/>
                <w:sz w:val="24"/>
                <w:szCs w:val="24"/>
              </w:rPr>
              <w:t xml:space="preserve"> всех участников образовательных отношений </w:t>
            </w:r>
            <w:r w:rsidR="001215EB" w:rsidRPr="001215EB">
              <w:rPr>
                <w:rFonts w:ascii="Times New Roman" w:hAnsi="Times New Roman" w:cs="Times New Roman"/>
                <w:sz w:val="24"/>
                <w:szCs w:val="24"/>
              </w:rPr>
              <w:t>ценностного, эмоционально окрашенного отношения к миру, людям, природе, деятельности человека</w:t>
            </w:r>
          </w:p>
        </w:tc>
      </w:tr>
      <w:tr w:rsidR="003B36A5" w:rsidRPr="003B36A5" w:rsidTr="001215EB">
        <w:tc>
          <w:tcPr>
            <w:tcW w:w="4330" w:type="dxa"/>
          </w:tcPr>
          <w:p w:rsidR="003B36A5" w:rsidRPr="001215EB" w:rsidRDefault="003B36A5" w:rsidP="003B36A5">
            <w:pPr>
              <w:pStyle w:val="a3"/>
              <w:numPr>
                <w:ilvl w:val="0"/>
                <w:numId w:val="2"/>
              </w:numPr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5EB">
              <w:rPr>
                <w:rFonts w:ascii="Times New Roman" w:hAnsi="Times New Roman" w:cs="Times New Roman"/>
                <w:sz w:val="24"/>
                <w:szCs w:val="24"/>
              </w:rPr>
              <w:t>Недостаточное взаимодействие с социальными партнерами и РПЦ</w:t>
            </w:r>
          </w:p>
          <w:p w:rsidR="003B36A5" w:rsidRPr="001215EB" w:rsidRDefault="003B36A5" w:rsidP="00E93C5E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3B36A5" w:rsidRPr="001215EB" w:rsidRDefault="003B36A5" w:rsidP="00E93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5EB">
              <w:rPr>
                <w:rFonts w:ascii="Times New Roman" w:hAnsi="Times New Roman" w:cs="Times New Roman"/>
                <w:sz w:val="24"/>
                <w:szCs w:val="24"/>
              </w:rPr>
              <w:t>1. Способствовать духовному развитию участников образовательных отношений через расширение взаимодействия с РПЦ.</w:t>
            </w:r>
          </w:p>
          <w:p w:rsidR="003B36A5" w:rsidRPr="001215EB" w:rsidRDefault="003B36A5" w:rsidP="00E93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6A5" w:rsidRPr="001215EB" w:rsidRDefault="003B36A5" w:rsidP="001215EB">
            <w:pPr>
              <w:jc w:val="both"/>
              <w:rPr>
                <w:sz w:val="24"/>
                <w:szCs w:val="24"/>
                <w:highlight w:val="yellow"/>
              </w:rPr>
            </w:pPr>
            <w:r w:rsidRPr="001215EB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взаимодействие с социальными партнерами </w:t>
            </w:r>
            <w:r w:rsidR="001215E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215E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актуализации у всех участников образовательных отношений значимости </w:t>
            </w:r>
            <w:r w:rsidR="001215EB">
              <w:rPr>
                <w:rFonts w:ascii="Times New Roman" w:hAnsi="Times New Roman" w:cs="Times New Roman"/>
                <w:sz w:val="24"/>
                <w:szCs w:val="24"/>
              </w:rPr>
              <w:t xml:space="preserve">науки, научных открытий в контексте </w:t>
            </w:r>
            <w:r w:rsidRPr="001215EB">
              <w:rPr>
                <w:rFonts w:ascii="Times New Roman" w:hAnsi="Times New Roman" w:cs="Times New Roman"/>
                <w:sz w:val="24"/>
                <w:szCs w:val="24"/>
              </w:rPr>
              <w:t>служения Отечеству.</w:t>
            </w:r>
          </w:p>
        </w:tc>
      </w:tr>
      <w:tr w:rsidR="003B36A5" w:rsidRPr="003B36A5" w:rsidTr="001215EB">
        <w:tc>
          <w:tcPr>
            <w:tcW w:w="9804" w:type="dxa"/>
            <w:gridSpan w:val="2"/>
          </w:tcPr>
          <w:p w:rsidR="003B36A5" w:rsidRPr="00CB0891" w:rsidRDefault="003B36A5" w:rsidP="00E9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9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на уровне педагогического коллектива</w:t>
            </w:r>
          </w:p>
        </w:tc>
      </w:tr>
      <w:tr w:rsidR="003B36A5" w:rsidRPr="003B36A5" w:rsidTr="001215EB">
        <w:tc>
          <w:tcPr>
            <w:tcW w:w="4330" w:type="dxa"/>
          </w:tcPr>
          <w:p w:rsidR="003B36A5" w:rsidRPr="00CB0891" w:rsidRDefault="003B36A5" w:rsidP="003B36A5">
            <w:pPr>
              <w:pStyle w:val="a3"/>
              <w:numPr>
                <w:ilvl w:val="0"/>
                <w:numId w:val="2"/>
              </w:numPr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9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дефициты педагогических работников в сфере </w:t>
            </w:r>
            <w:r w:rsidR="00CB0891" w:rsidRPr="00CB089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познавательного направления </w:t>
            </w:r>
            <w:r w:rsidRPr="00CB0891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  <w:p w:rsidR="003B36A5" w:rsidRPr="00CB0891" w:rsidRDefault="003B36A5" w:rsidP="00E93C5E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3B36A5" w:rsidRPr="00CB0891" w:rsidRDefault="003B36A5" w:rsidP="00E93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91">
              <w:rPr>
                <w:rFonts w:ascii="Times New Roman" w:hAnsi="Times New Roman" w:cs="Times New Roman"/>
                <w:sz w:val="24"/>
                <w:szCs w:val="24"/>
              </w:rPr>
              <w:t xml:space="preserve">1. Создавать условия для актуализации </w:t>
            </w:r>
            <w:r w:rsidR="00D21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089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r w:rsidR="00D21B56">
              <w:rPr>
                <w:rFonts w:ascii="Times New Roman" w:hAnsi="Times New Roman" w:cs="Times New Roman"/>
                <w:sz w:val="24"/>
                <w:szCs w:val="24"/>
              </w:rPr>
              <w:t>стремления к познанию</w:t>
            </w:r>
            <w:r w:rsidRPr="00CB0891">
              <w:rPr>
                <w:rFonts w:ascii="Times New Roman" w:hAnsi="Times New Roman" w:cs="Times New Roman"/>
                <w:sz w:val="24"/>
                <w:szCs w:val="24"/>
              </w:rPr>
              <w:t xml:space="preserve"> как личностно-значимой ценности.</w:t>
            </w:r>
          </w:p>
          <w:p w:rsidR="003B36A5" w:rsidRPr="00CB0891" w:rsidRDefault="003B36A5" w:rsidP="00E93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6A5" w:rsidRPr="00CB0891" w:rsidRDefault="003B36A5" w:rsidP="00E93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91">
              <w:rPr>
                <w:rFonts w:ascii="Times New Roman" w:hAnsi="Times New Roman" w:cs="Times New Roman"/>
                <w:sz w:val="24"/>
                <w:szCs w:val="24"/>
              </w:rPr>
              <w:t xml:space="preserve">2. Мотивировать педагогических работников к повышению профессиональной компетенции в сфере </w:t>
            </w:r>
            <w:r w:rsidR="00CB0891" w:rsidRPr="00CB089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познавательного направления воспитания </w:t>
            </w:r>
            <w:r w:rsidRPr="00CB0891">
              <w:rPr>
                <w:rFonts w:ascii="Times New Roman" w:hAnsi="Times New Roman" w:cs="Times New Roman"/>
                <w:sz w:val="24"/>
                <w:szCs w:val="24"/>
              </w:rPr>
              <w:t>дошкольников.</w:t>
            </w:r>
          </w:p>
        </w:tc>
      </w:tr>
      <w:tr w:rsidR="003B36A5" w:rsidRPr="003B36A5" w:rsidTr="001215EB">
        <w:tc>
          <w:tcPr>
            <w:tcW w:w="9804" w:type="dxa"/>
            <w:gridSpan w:val="2"/>
          </w:tcPr>
          <w:p w:rsidR="003B36A5" w:rsidRPr="003B36A5" w:rsidRDefault="003B36A5" w:rsidP="00E93C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1D4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на уровне родительского сообщества</w:t>
            </w:r>
          </w:p>
        </w:tc>
      </w:tr>
      <w:tr w:rsidR="003B36A5" w:rsidRPr="003B36A5" w:rsidTr="001215EB">
        <w:tc>
          <w:tcPr>
            <w:tcW w:w="4330" w:type="dxa"/>
          </w:tcPr>
          <w:p w:rsidR="003B36A5" w:rsidRPr="00721D4E" w:rsidRDefault="003B36A5" w:rsidP="00721D4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E">
              <w:rPr>
                <w:rFonts w:ascii="Times New Roman" w:hAnsi="Times New Roman" w:cs="Times New Roman"/>
                <w:sz w:val="24"/>
                <w:szCs w:val="24"/>
              </w:rPr>
              <w:t xml:space="preserve">Общепедагогические дефициты родителей в сфере </w:t>
            </w:r>
            <w:r w:rsidR="00721D4E" w:rsidRPr="00721D4E">
              <w:rPr>
                <w:rFonts w:ascii="Times New Roman" w:hAnsi="Times New Roman" w:cs="Times New Roman"/>
                <w:sz w:val="24"/>
                <w:szCs w:val="24"/>
              </w:rPr>
              <w:t>познавательного направления</w:t>
            </w:r>
            <w:r w:rsidRPr="00721D4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5474" w:type="dxa"/>
          </w:tcPr>
          <w:p w:rsidR="003B36A5" w:rsidRPr="00721D4E" w:rsidRDefault="003B36A5" w:rsidP="0072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E">
              <w:rPr>
                <w:rFonts w:ascii="Times New Roman" w:hAnsi="Times New Roman" w:cs="Times New Roman"/>
                <w:sz w:val="24"/>
                <w:szCs w:val="24"/>
              </w:rPr>
              <w:t>1. Способствовать становлению в системе воспитания ДОО детско-взрослой общности для совместного проживания ценностно-значимых событий</w:t>
            </w:r>
          </w:p>
        </w:tc>
      </w:tr>
      <w:tr w:rsidR="003B36A5" w:rsidRPr="003B36A5" w:rsidTr="001215EB">
        <w:tc>
          <w:tcPr>
            <w:tcW w:w="9804" w:type="dxa"/>
            <w:gridSpan w:val="2"/>
          </w:tcPr>
          <w:p w:rsidR="003B36A5" w:rsidRPr="00AC4E07" w:rsidRDefault="003B36A5" w:rsidP="00E93C5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C4E07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научно-методического обеспечения</w:t>
            </w:r>
          </w:p>
        </w:tc>
      </w:tr>
      <w:tr w:rsidR="003B36A5" w:rsidRPr="003B36A5" w:rsidTr="001215EB">
        <w:tc>
          <w:tcPr>
            <w:tcW w:w="4330" w:type="dxa"/>
          </w:tcPr>
          <w:p w:rsidR="003B36A5" w:rsidRPr="00AC4E07" w:rsidRDefault="00AC4E07" w:rsidP="003B36A5">
            <w:pPr>
              <w:pStyle w:val="a3"/>
              <w:numPr>
                <w:ilvl w:val="0"/>
                <w:numId w:val="2"/>
              </w:numPr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7">
              <w:rPr>
                <w:rFonts w:ascii="Times New Roman" w:hAnsi="Times New Roman" w:cs="Times New Roman"/>
                <w:sz w:val="24"/>
                <w:szCs w:val="24"/>
              </w:rPr>
              <w:t>Отсутствие ценностной платформы в учебно-методической базе дошкольного образования</w:t>
            </w:r>
          </w:p>
          <w:p w:rsidR="003B36A5" w:rsidRPr="00AC4E07" w:rsidRDefault="003B36A5" w:rsidP="00721D4E">
            <w:pPr>
              <w:pStyle w:val="a3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3B36A5" w:rsidRPr="00AC4E07" w:rsidRDefault="003B36A5" w:rsidP="00E93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7">
              <w:rPr>
                <w:rFonts w:ascii="Times New Roman" w:hAnsi="Times New Roman" w:cs="Times New Roman"/>
                <w:sz w:val="24"/>
                <w:szCs w:val="24"/>
              </w:rPr>
              <w:t>1. Формировать электронную базу «Методическая копилка» с возможностью доступа к ней всех участников сетевого проекта</w:t>
            </w:r>
          </w:p>
          <w:p w:rsidR="003B36A5" w:rsidRPr="00AC4E07" w:rsidRDefault="003B36A5" w:rsidP="00E93C5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E07">
              <w:rPr>
                <w:rFonts w:ascii="Times New Roman" w:hAnsi="Times New Roman" w:cs="Times New Roman"/>
                <w:sz w:val="24"/>
                <w:szCs w:val="24"/>
              </w:rPr>
              <w:t xml:space="preserve">2. Привлекать к сотрудничеству научных работников, специалистов в области дошкольной педагогики, культурологии, </w:t>
            </w:r>
            <w:proofErr w:type="spellStart"/>
            <w:r w:rsidRPr="00AC4E07">
              <w:rPr>
                <w:rFonts w:ascii="Times New Roman" w:hAnsi="Times New Roman" w:cs="Times New Roman"/>
                <w:sz w:val="24"/>
                <w:szCs w:val="24"/>
              </w:rPr>
              <w:t>этнопедагогики</w:t>
            </w:r>
            <w:proofErr w:type="spellEnd"/>
            <w:r w:rsidRPr="00AC4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B0891" w:rsidRPr="00AC4E07" w:rsidRDefault="00CB0891" w:rsidP="00AC4E0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0891" w:rsidRPr="00AC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90EB7"/>
    <w:multiLevelType w:val="hybridMultilevel"/>
    <w:tmpl w:val="0988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B1BF8"/>
    <w:multiLevelType w:val="hybridMultilevel"/>
    <w:tmpl w:val="45984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78"/>
    <w:rsid w:val="001215EB"/>
    <w:rsid w:val="003B36A5"/>
    <w:rsid w:val="00721D4E"/>
    <w:rsid w:val="007D7678"/>
    <w:rsid w:val="00A47815"/>
    <w:rsid w:val="00A9061A"/>
    <w:rsid w:val="00AC4E07"/>
    <w:rsid w:val="00C32D75"/>
    <w:rsid w:val="00CB0891"/>
    <w:rsid w:val="00D21B56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737B0-EFFE-4454-8D63-AA2CC4E1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D75"/>
    <w:pPr>
      <w:ind w:left="720"/>
      <w:contextualSpacing/>
    </w:pPr>
  </w:style>
  <w:style w:type="table" w:styleId="a4">
    <w:name w:val="Table Grid"/>
    <w:basedOn w:val="a1"/>
    <w:uiPriority w:val="59"/>
    <w:rsid w:val="003B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2020-10-13T07:07:00Z</dcterms:created>
  <dcterms:modified xsi:type="dcterms:W3CDTF">2021-09-23T09:21:00Z</dcterms:modified>
</cp:coreProperties>
</file>