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78" w:rsidRPr="00FE0678" w:rsidRDefault="00FE0678" w:rsidP="00FE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78">
        <w:rPr>
          <w:rFonts w:ascii="Times New Roman" w:hAnsi="Times New Roman" w:cs="Times New Roman"/>
          <w:b/>
          <w:sz w:val="28"/>
          <w:szCs w:val="28"/>
        </w:rPr>
        <w:t xml:space="preserve">Интерактивные 3d-экскурсии (виртуальные туры) </w:t>
      </w:r>
    </w:p>
    <w:p w:rsidR="00FE0678" w:rsidRPr="00FE0678" w:rsidRDefault="00FE0678" w:rsidP="00FE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78">
        <w:rPr>
          <w:rFonts w:ascii="Times New Roman" w:hAnsi="Times New Roman" w:cs="Times New Roman"/>
          <w:b/>
          <w:sz w:val="28"/>
          <w:szCs w:val="28"/>
        </w:rPr>
        <w:t>по храмам и церквям Калуги</w:t>
      </w:r>
    </w:p>
    <w:p w:rsidR="00FE0678" w:rsidRDefault="00FE0678" w:rsidP="00FE0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Pr="00FE0678">
        <w:rPr>
          <w:rFonts w:ascii="Times New Roman" w:hAnsi="Times New Roman" w:cs="Times New Roman"/>
          <w:sz w:val="28"/>
          <w:szCs w:val="28"/>
        </w:rPr>
        <w:t xml:space="preserve"> интерактивные 3d-экскурсии (виртуальные туры) по храмам и церквям Калуги. Можно просмотреть со всех сторон внешние виды храмов, изучить внутреннее убранство каждого храма и узнать из каких частей он состоит, получить информацию об иконах, а также изучить их историю. </w:t>
      </w:r>
    </w:p>
    <w:p w:rsidR="00FE0678" w:rsidRDefault="00FE0678" w:rsidP="00FE0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предлагаем</w:t>
      </w:r>
      <w:r w:rsidRPr="00FE0678">
        <w:rPr>
          <w:rFonts w:ascii="Times New Roman" w:hAnsi="Times New Roman" w:cs="Times New Roman"/>
          <w:sz w:val="28"/>
          <w:szCs w:val="28"/>
        </w:rPr>
        <w:t xml:space="preserve"> посмотреть исторические </w:t>
      </w:r>
      <w:proofErr w:type="spellStart"/>
      <w:r w:rsidRPr="00FE067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FE0678">
        <w:rPr>
          <w:rFonts w:ascii="Times New Roman" w:hAnsi="Times New Roman" w:cs="Times New Roman"/>
          <w:sz w:val="28"/>
          <w:szCs w:val="28"/>
        </w:rPr>
        <w:t xml:space="preserve"> местных ист</w:t>
      </w:r>
      <w:r>
        <w:rPr>
          <w:rFonts w:ascii="Times New Roman" w:hAnsi="Times New Roman" w:cs="Times New Roman"/>
          <w:sz w:val="28"/>
          <w:szCs w:val="28"/>
        </w:rPr>
        <w:t xml:space="preserve">ориков, краеведов и археологов об </w:t>
      </w:r>
      <w:r w:rsidRPr="00FE0678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ории Калуги и Калужской области.</w:t>
      </w:r>
    </w:p>
    <w:p w:rsidR="00FE0678" w:rsidRPr="00FE0678" w:rsidRDefault="00FE0678" w:rsidP="00FE0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78">
        <w:rPr>
          <w:rFonts w:ascii="Times New Roman" w:hAnsi="Times New Roman" w:cs="Times New Roman"/>
          <w:sz w:val="28"/>
          <w:szCs w:val="28"/>
        </w:rPr>
        <w:t>Для управления виртуальным туром пользуйтесь меню, расположенным на панораме внизу или кнопками мыши. При наведении на кнопки меню выходит подсказка их функции. При удержании левой кнопки и движении мышкой происходит просмотр панорамы влево-вправо, вверх-вниз, при прокрутки средней кнопкой мыши происходит удаление-приближение изображения п</w:t>
      </w:r>
      <w:r>
        <w:rPr>
          <w:rFonts w:ascii="Times New Roman" w:hAnsi="Times New Roman" w:cs="Times New Roman"/>
          <w:sz w:val="28"/>
          <w:szCs w:val="28"/>
        </w:rPr>
        <w:t xml:space="preserve">анорамы. При нажатии на кнопку </w:t>
      </w:r>
      <w:r w:rsidRPr="00FE0678">
        <w:rPr>
          <w:rFonts w:ascii="Times New Roman" w:hAnsi="Times New Roman" w:cs="Times New Roman"/>
          <w:sz w:val="28"/>
          <w:szCs w:val="28"/>
        </w:rPr>
        <w:t>происходит перемещение на другую панораму, находящуюся в том месте, где расположен эт</w:t>
      </w:r>
      <w:r>
        <w:rPr>
          <w:rFonts w:ascii="Times New Roman" w:hAnsi="Times New Roman" w:cs="Times New Roman"/>
          <w:sz w:val="28"/>
          <w:szCs w:val="28"/>
        </w:rPr>
        <w:t xml:space="preserve">от знак. При нажатии на кнопку </w:t>
      </w:r>
      <w:r w:rsidRPr="00FE0678">
        <w:rPr>
          <w:rFonts w:ascii="Times New Roman" w:hAnsi="Times New Roman" w:cs="Times New Roman"/>
          <w:sz w:val="28"/>
          <w:szCs w:val="28"/>
        </w:rPr>
        <w:t>панорама раскрывается во весь экран м</w:t>
      </w:r>
      <w:r>
        <w:rPr>
          <w:rFonts w:ascii="Times New Roman" w:hAnsi="Times New Roman" w:cs="Times New Roman"/>
          <w:sz w:val="28"/>
          <w:szCs w:val="28"/>
        </w:rPr>
        <w:t xml:space="preserve">онитора. При нажатии на кнопку </w:t>
      </w:r>
      <w:r w:rsidRPr="00FE0678">
        <w:rPr>
          <w:rFonts w:ascii="Times New Roman" w:hAnsi="Times New Roman" w:cs="Times New Roman"/>
          <w:sz w:val="28"/>
          <w:szCs w:val="28"/>
        </w:rPr>
        <w:t>начинается автоматическая прокрутка или остановка п</w:t>
      </w:r>
      <w:r>
        <w:rPr>
          <w:rFonts w:ascii="Times New Roman" w:hAnsi="Times New Roman" w:cs="Times New Roman"/>
          <w:sz w:val="28"/>
          <w:szCs w:val="28"/>
        </w:rPr>
        <w:t xml:space="preserve">анорамы. При нажатии на кнопку </w:t>
      </w:r>
      <w:r w:rsidRPr="00FE0678">
        <w:rPr>
          <w:rFonts w:ascii="Times New Roman" w:hAnsi="Times New Roman" w:cs="Times New Roman"/>
          <w:sz w:val="28"/>
          <w:szCs w:val="28"/>
        </w:rPr>
        <w:t>скрывается или появляется план храма. При наведении на иконы или детали интерьера храма появляется текст с их названием, а при нажатии на них появляется увеличенная картинка и полная информация о них. Переходить на другие панорамы можно также на карте храма, нажимая на черные кружочки.</w:t>
      </w:r>
    </w:p>
    <w:p w:rsidR="00FE0678" w:rsidRDefault="00FE0678" w:rsidP="00FE0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просмотра.</w:t>
      </w:r>
    </w:p>
    <w:p w:rsidR="00147C49" w:rsidRPr="00FE0678" w:rsidRDefault="00147C49" w:rsidP="00FE067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53BEF">
          <w:rPr>
            <w:rStyle w:val="a3"/>
            <w:rFonts w:ascii="Times New Roman" w:hAnsi="Times New Roman" w:cs="Times New Roman"/>
            <w:sz w:val="28"/>
            <w:szCs w:val="28"/>
          </w:rPr>
          <w:t>http://animarom.ru/pan_kaluga.html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47C49" w:rsidRPr="00FE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11"/>
    <w:rsid w:val="00147C49"/>
    <w:rsid w:val="005C46E9"/>
    <w:rsid w:val="00963911"/>
    <w:rsid w:val="00A477B2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54C8-10F4-4CEC-BF3B-7BCAF611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imarom.ru/pan_kalu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2021-06-22T06:23:00Z</dcterms:created>
  <dcterms:modified xsi:type="dcterms:W3CDTF">2021-06-22T06:39:00Z</dcterms:modified>
</cp:coreProperties>
</file>