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7" w:rsidRPr="00F852C7" w:rsidRDefault="00F852C7" w:rsidP="00F852C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C7">
        <w:rPr>
          <w:rFonts w:ascii="Times New Roman" w:hAnsi="Times New Roman" w:cs="Times New Roman"/>
          <w:b/>
          <w:sz w:val="28"/>
          <w:szCs w:val="28"/>
        </w:rPr>
        <w:t>Идеи для праздничного украшения интерьера</w:t>
      </w:r>
    </w:p>
    <w:p w:rsidR="00F852C7" w:rsidRDefault="00F852C7" w:rsidP="00F852C7">
      <w:pPr>
        <w:pStyle w:val="a4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Приближается праздник Воскресения Христова, и к этому дню православным христианам хочется украсить свои квартиры и дома так, чтобы милые безделушки свидетельствовали о п</w:t>
      </w:r>
      <w:r w:rsidR="003D2AD4">
        <w:rPr>
          <w:color w:val="222222"/>
          <w:sz w:val="28"/>
          <w:szCs w:val="28"/>
        </w:rPr>
        <w:t>разднике, о Воскресении Христовом</w:t>
      </w:r>
      <w:r>
        <w:rPr>
          <w:color w:val="222222"/>
          <w:sz w:val="28"/>
          <w:szCs w:val="28"/>
        </w:rPr>
        <w:t>. Основная традиция украшения жилья у нас связана с Рождеством, когда на двери и стены вешают зеленые венки, наряжают елочки. Но и на Пасху можно придумать не мало красивых вещиц, которые облагородят интерьер и усилят радость от празднования. И создание таких поделок вполне по силам вашим детям. Готовьтесь к празднику вместе!</w:t>
      </w:r>
    </w:p>
    <w:p w:rsidR="00F852C7" w:rsidRDefault="00F852C7" w:rsidP="00F852C7">
      <w:pPr>
        <w:pStyle w:val="a4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 рождественских дней в пасхальные перекочевала традиция создания венков с символами праздника. Если на Рождество это хвоя, красные цветы шишки, банты и фрукты на венках, то на Пасху это разноцветные яички, курочки и петушки, зайчики и барашки.</w:t>
      </w:r>
    </w:p>
    <w:p w:rsidR="00F852C7" w:rsidRDefault="00F852C7" w:rsidP="00F852C7">
      <w:pPr>
        <w:pStyle w:val="a4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Предлагаем вашему вниманию несколько фотографий пасхальных украшений из самых разных материалов, скреплять которые в единую композицию вам поможет </w:t>
      </w:r>
      <w:proofErr w:type="spellStart"/>
      <w:r>
        <w:rPr>
          <w:color w:val="222222"/>
          <w:sz w:val="28"/>
          <w:szCs w:val="28"/>
        </w:rPr>
        <w:t>термоклей</w:t>
      </w:r>
      <w:proofErr w:type="spellEnd"/>
      <w:r>
        <w:rPr>
          <w:color w:val="222222"/>
          <w:sz w:val="28"/>
          <w:szCs w:val="28"/>
        </w:rPr>
        <w:t>.</w:t>
      </w:r>
    </w:p>
    <w:p w:rsidR="00F852C7" w:rsidRDefault="00F852C7" w:rsidP="00F8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2C7">
        <w:rPr>
          <w:rFonts w:ascii="Times New Roman" w:hAnsi="Times New Roman" w:cs="Times New Roman"/>
          <w:color w:val="222222"/>
          <w:sz w:val="28"/>
          <w:szCs w:val="28"/>
        </w:rPr>
        <w:t>Венок из ниток</w:t>
      </w:r>
      <w:r>
        <w:rPr>
          <w:color w:val="222222"/>
          <w:sz w:val="28"/>
          <w:szCs w:val="28"/>
        </w:rPr>
        <w:t xml:space="preserve">                                                    </w:t>
      </w:r>
      <w:r w:rsidRPr="00F852C7">
        <w:rPr>
          <w:rFonts w:ascii="Times New Roman" w:hAnsi="Times New Roman" w:cs="Times New Roman"/>
          <w:sz w:val="28"/>
          <w:szCs w:val="28"/>
        </w:rPr>
        <w:t xml:space="preserve">Венок из искусственной травы и </w:t>
      </w:r>
    </w:p>
    <w:p w:rsidR="00F852C7" w:rsidRPr="00F852C7" w:rsidRDefault="00F852C7" w:rsidP="00F8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2C7">
        <w:rPr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1764030" cy="2475230"/>
            <wp:effectExtent l="0" t="0" r="7620" b="1270"/>
            <wp:wrapSquare wrapText="bothSides"/>
            <wp:docPr id="4" name="Рисунок 4" descr="C:\Users\User\Desktop\f293df6e61aa0c1a2c352d5733626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293df6e61aa0c1a2c352d57336265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852C7">
        <w:rPr>
          <w:rFonts w:ascii="Times New Roman" w:hAnsi="Times New Roman" w:cs="Times New Roman"/>
          <w:sz w:val="28"/>
          <w:szCs w:val="28"/>
        </w:rPr>
        <w:t>декоративных яиц</w:t>
      </w:r>
    </w:p>
    <w:p w:rsidR="00F852C7" w:rsidRDefault="00F852C7" w:rsidP="00F852C7">
      <w:pPr>
        <w:pStyle w:val="a4"/>
        <w:ind w:firstLine="567"/>
        <w:jc w:val="both"/>
        <w:rPr>
          <w:color w:val="222222"/>
          <w:sz w:val="28"/>
          <w:szCs w:val="28"/>
        </w:rPr>
      </w:pPr>
      <w:r w:rsidRPr="00F852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3803015</wp:posOffset>
            </wp:positionH>
            <wp:positionV relativeFrom="paragraph">
              <wp:posOffset>40640</wp:posOffset>
            </wp:positionV>
            <wp:extent cx="1709420" cy="2563495"/>
            <wp:effectExtent l="0" t="0" r="5080" b="8255"/>
            <wp:wrapSquare wrapText="bothSides"/>
            <wp:docPr id="5" name="Рисунок 5" descr="C:\Users\User\Desktop\Венок из искусственной травы и декоративных я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енок из искусственной травы и декоративных яи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22222"/>
          <w:sz w:val="28"/>
          <w:szCs w:val="28"/>
        </w:rPr>
        <w:t xml:space="preserve">                  </w:t>
      </w:r>
    </w:p>
    <w:p w:rsidR="00F852C7" w:rsidRDefault="00F852C7" w:rsidP="00F852C7">
      <w:pPr>
        <w:pStyle w:val="a4"/>
        <w:ind w:firstLine="567"/>
        <w:jc w:val="both"/>
        <w:rPr>
          <w:color w:val="222222"/>
          <w:sz w:val="28"/>
          <w:szCs w:val="28"/>
        </w:rPr>
      </w:pPr>
      <w:r w:rsidRPr="00F852C7">
        <w:rPr>
          <w:noProof/>
          <w:color w:val="222222"/>
          <w:sz w:val="28"/>
          <w:szCs w:val="28"/>
        </w:rPr>
        <w:t xml:space="preserve"> </w:t>
      </w:r>
    </w:p>
    <w:p w:rsidR="00F852C7" w:rsidRDefault="00F852C7" w:rsidP="00F852C7">
      <w:pPr>
        <w:pStyle w:val="a4"/>
        <w:ind w:firstLine="567"/>
        <w:jc w:val="both"/>
        <w:rPr>
          <w:color w:val="222222"/>
          <w:sz w:val="28"/>
          <w:szCs w:val="28"/>
        </w:rPr>
      </w:pPr>
    </w:p>
    <w:p w:rsidR="00F852C7" w:rsidRDefault="00F852C7" w:rsidP="00F852C7">
      <w:pPr>
        <w:pStyle w:val="a4"/>
        <w:ind w:firstLine="567"/>
        <w:jc w:val="both"/>
        <w:rPr>
          <w:color w:val="222222"/>
          <w:sz w:val="28"/>
          <w:szCs w:val="28"/>
        </w:rPr>
      </w:pPr>
    </w:p>
    <w:p w:rsidR="00F852C7" w:rsidRDefault="00F852C7" w:rsidP="00F852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52C7" w:rsidRDefault="00F852C7" w:rsidP="00F852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2364" w:rsidRDefault="003E2364"/>
    <w:p w:rsidR="00F852C7" w:rsidRDefault="00F852C7"/>
    <w:p w:rsidR="00F852C7" w:rsidRDefault="00F852C7"/>
    <w:p w:rsidR="00F852C7" w:rsidRDefault="00F852C7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  <w:r w:rsidRPr="00F852C7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266065</wp:posOffset>
            </wp:positionV>
            <wp:extent cx="2472690" cy="1644650"/>
            <wp:effectExtent l="0" t="0" r="3810" b="0"/>
            <wp:wrapSquare wrapText="bothSides"/>
            <wp:docPr id="3" name="Рисунок 3" descr="C:\Users\User\Desktop\Венок из гибких березовых ве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енок из гибких березовых веточ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F99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</w:t>
      </w:r>
      <w:r w:rsidRPr="00F852C7">
        <w:rPr>
          <w:rFonts w:ascii="Times New Roman" w:hAnsi="Times New Roman" w:cs="Times New Roman"/>
          <w:color w:val="222222"/>
          <w:sz w:val="28"/>
          <w:szCs w:val="28"/>
        </w:rPr>
        <w:t>Венок из гибких березовых веточек</w:t>
      </w:r>
      <w:r w:rsidRPr="00F852C7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</w:p>
    <w:p w:rsidR="00F852C7" w:rsidRDefault="00F852C7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F852C7" w:rsidRDefault="00F852C7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F852C7" w:rsidRDefault="00F852C7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  <w:bookmarkStart w:id="0" w:name="_GoBack"/>
      <w:bookmarkEnd w:id="0"/>
    </w:p>
    <w:p w:rsidR="00F852C7" w:rsidRDefault="00F852C7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F852C7" w:rsidRDefault="00F852C7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F852C7" w:rsidRDefault="00F852C7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t>Венок из пряжи                                             Венок-подвеска потолочная</w:t>
      </w:r>
    </w:p>
    <w:p w:rsidR="00F852C7" w:rsidRPr="00F852C7" w:rsidRDefault="00F852C7">
      <w:pPr>
        <w:rPr>
          <w:rFonts w:ascii="Times New Roman" w:hAnsi="Times New Roman" w:cs="Times New Roman"/>
        </w:rPr>
      </w:pPr>
      <w:r w:rsidRPr="00F852C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9525</wp:posOffset>
            </wp:positionV>
            <wp:extent cx="2106295" cy="2809875"/>
            <wp:effectExtent l="0" t="0" r="8255" b="9525"/>
            <wp:wrapSquare wrapText="bothSides"/>
            <wp:docPr id="7" name="Рисунок 7" descr="C:\Users\User\Desktop\Венок-подвеска потол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енок-подвеска потолочн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2C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840230" cy="2790871"/>
            <wp:effectExtent l="0" t="0" r="7620" b="9525"/>
            <wp:wrapSquare wrapText="bothSides"/>
            <wp:docPr id="6" name="Рисунок 6" descr="C:\Users\User\Desktop\Венок из пря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енок из пряж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7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</w:t>
      </w:r>
    </w:p>
    <w:sectPr w:rsidR="00F852C7" w:rsidRPr="00F852C7" w:rsidSect="003C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02AF"/>
    <w:multiLevelType w:val="multilevel"/>
    <w:tmpl w:val="3D9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01C"/>
    <w:rsid w:val="003C314A"/>
    <w:rsid w:val="003D2AD4"/>
    <w:rsid w:val="003E2364"/>
    <w:rsid w:val="00716F99"/>
    <w:rsid w:val="00E0201C"/>
    <w:rsid w:val="00F8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2C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52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 1</cp:lastModifiedBy>
  <cp:revision>5</cp:revision>
  <dcterms:created xsi:type="dcterms:W3CDTF">2020-04-16T11:12:00Z</dcterms:created>
  <dcterms:modified xsi:type="dcterms:W3CDTF">2020-04-16T14:33:00Z</dcterms:modified>
</cp:coreProperties>
</file>