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ED" w:rsidRDefault="00C458ED" w:rsidP="00C45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A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семинаров проектной</w:t>
      </w:r>
      <w:r w:rsidRPr="000C6BAA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0676E" w:rsidRDefault="00C458ED" w:rsidP="00206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ED">
        <w:rPr>
          <w:rFonts w:ascii="Times New Roman" w:hAnsi="Times New Roman" w:cs="Times New Roman"/>
          <w:b/>
          <w:sz w:val="28"/>
          <w:szCs w:val="28"/>
        </w:rPr>
        <w:t>«</w:t>
      </w:r>
      <w:r w:rsidR="0020676E" w:rsidRPr="0020676E">
        <w:rPr>
          <w:rFonts w:ascii="Times New Roman" w:hAnsi="Times New Roman" w:cs="Times New Roman"/>
          <w:b/>
          <w:sz w:val="28"/>
          <w:szCs w:val="28"/>
        </w:rPr>
        <w:t xml:space="preserve">Формирование единого ценностно-смыслового пространства: </w:t>
      </w:r>
    </w:p>
    <w:p w:rsidR="0020676E" w:rsidRDefault="0020676E" w:rsidP="00206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6E">
        <w:rPr>
          <w:rFonts w:ascii="Times New Roman" w:hAnsi="Times New Roman" w:cs="Times New Roman"/>
          <w:b/>
          <w:sz w:val="28"/>
          <w:szCs w:val="28"/>
        </w:rPr>
        <w:t>Детский сад - Семья</w:t>
      </w:r>
      <w:r w:rsidR="00C458ED" w:rsidRPr="00C458ED">
        <w:rPr>
          <w:rFonts w:ascii="Times New Roman" w:hAnsi="Times New Roman" w:cs="Times New Roman"/>
          <w:b/>
          <w:sz w:val="28"/>
          <w:szCs w:val="28"/>
        </w:rPr>
        <w:t>»</w:t>
      </w:r>
      <w:r w:rsidR="00C458ED" w:rsidRPr="000C6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1985"/>
        <w:gridCol w:w="2269"/>
        <w:gridCol w:w="3118"/>
        <w:gridCol w:w="1701"/>
      </w:tblGrid>
      <w:tr w:rsidR="0020676E" w:rsidRPr="00E36C0A" w:rsidTr="006B6A3D">
        <w:trPr>
          <w:tblHeader/>
        </w:trPr>
        <w:tc>
          <w:tcPr>
            <w:tcW w:w="561" w:type="dxa"/>
          </w:tcPr>
          <w:p w:rsidR="0020676E" w:rsidRPr="00E36C0A" w:rsidRDefault="0020676E" w:rsidP="006B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20676E" w:rsidRPr="00E36C0A" w:rsidRDefault="0020676E" w:rsidP="006B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269" w:type="dxa"/>
          </w:tcPr>
          <w:p w:rsidR="0020676E" w:rsidRPr="00E36C0A" w:rsidRDefault="0020676E" w:rsidP="006B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</w:tcPr>
          <w:p w:rsidR="0020676E" w:rsidRPr="00E36C0A" w:rsidRDefault="0020676E" w:rsidP="006B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20676E" w:rsidRPr="00E36C0A" w:rsidRDefault="0020676E" w:rsidP="006B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0676E" w:rsidRPr="00E36C0A" w:rsidTr="006B6A3D">
        <w:tc>
          <w:tcPr>
            <w:tcW w:w="561" w:type="dxa"/>
          </w:tcPr>
          <w:p w:rsidR="0020676E" w:rsidRPr="00E36C0A" w:rsidRDefault="0020676E" w:rsidP="006B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676E" w:rsidRPr="00E36C0A" w:rsidRDefault="0020676E" w:rsidP="006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д/с № 122</w:t>
            </w:r>
          </w:p>
        </w:tc>
        <w:tc>
          <w:tcPr>
            <w:tcW w:w="2269" w:type="dxa"/>
          </w:tcPr>
          <w:p w:rsidR="0020676E" w:rsidRPr="00E36C0A" w:rsidRDefault="0020676E" w:rsidP="006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3118" w:type="dxa"/>
          </w:tcPr>
          <w:p w:rsidR="0020676E" w:rsidRPr="00E36C0A" w:rsidRDefault="0020676E" w:rsidP="006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E">
              <w:rPr>
                <w:rFonts w:ascii="Times New Roman" w:hAnsi="Times New Roman" w:cs="Times New Roman"/>
                <w:sz w:val="24"/>
                <w:szCs w:val="24"/>
              </w:rPr>
              <w:t>«Формирование единого ценностно-смыслового пространства: Детский сад - Семья»</w:t>
            </w:r>
          </w:p>
        </w:tc>
        <w:tc>
          <w:tcPr>
            <w:tcW w:w="1701" w:type="dxa"/>
          </w:tcPr>
          <w:p w:rsidR="0020676E" w:rsidRPr="00E36C0A" w:rsidRDefault="0020676E" w:rsidP="006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20676E" w:rsidRPr="00E36C0A" w:rsidTr="006B6A3D">
        <w:tc>
          <w:tcPr>
            <w:tcW w:w="56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д/с №56</w:t>
            </w:r>
          </w:p>
        </w:tc>
        <w:tc>
          <w:tcPr>
            <w:tcW w:w="2269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3118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«Практики ожидания православных праздников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пространстве Детский сад-Семья</w:t>
            </w: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</w:tr>
      <w:tr w:rsidR="0020676E" w:rsidRPr="00E36C0A" w:rsidTr="006B6A3D">
        <w:tc>
          <w:tcPr>
            <w:tcW w:w="56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д/с № 122</w:t>
            </w:r>
          </w:p>
        </w:tc>
        <w:tc>
          <w:tcPr>
            <w:tcW w:w="2269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Метеновой</w:t>
            </w:r>
            <w:proofErr w:type="spellEnd"/>
            <w:r w:rsidRPr="00206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3118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E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с семьей в условиях реализации ФГОС»</w:t>
            </w:r>
          </w:p>
        </w:tc>
        <w:tc>
          <w:tcPr>
            <w:tcW w:w="170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</w:tr>
      <w:tr w:rsidR="0020676E" w:rsidRPr="00E36C0A" w:rsidTr="006B6A3D">
        <w:tc>
          <w:tcPr>
            <w:tcW w:w="56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д/с «Березка», г. Светлогорск</w:t>
            </w:r>
          </w:p>
        </w:tc>
        <w:tc>
          <w:tcPr>
            <w:tcW w:w="2269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118" w:type="dxa"/>
          </w:tcPr>
          <w:p w:rsidR="0020676E" w:rsidRPr="0020676E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E">
              <w:rPr>
                <w:rFonts w:ascii="Times New Roman" w:hAnsi="Times New Roman" w:cs="Times New Roman"/>
                <w:sz w:val="24"/>
                <w:szCs w:val="24"/>
              </w:rPr>
              <w:t>«При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лнышке тепло-при матушке добро»</w:t>
            </w:r>
          </w:p>
        </w:tc>
        <w:tc>
          <w:tcPr>
            <w:tcW w:w="170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</w:tr>
      <w:tr w:rsidR="0020676E" w:rsidRPr="007C66A5" w:rsidTr="006B6A3D">
        <w:tc>
          <w:tcPr>
            <w:tcW w:w="56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№4 </w:t>
            </w:r>
          </w:p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г. Балтийск</w:t>
            </w:r>
          </w:p>
        </w:tc>
        <w:tc>
          <w:tcPr>
            <w:tcW w:w="2269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 xml:space="preserve">раздник к Дню матери </w:t>
            </w:r>
          </w:p>
        </w:tc>
        <w:tc>
          <w:tcPr>
            <w:tcW w:w="3118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селеньях»</w:t>
            </w:r>
          </w:p>
        </w:tc>
        <w:tc>
          <w:tcPr>
            <w:tcW w:w="1701" w:type="dxa"/>
          </w:tcPr>
          <w:p w:rsidR="0020676E" w:rsidRPr="008C2D3D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C2D3D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  <w:bookmarkStart w:id="0" w:name="_GoBack"/>
            <w:bookmarkEnd w:id="0"/>
          </w:p>
        </w:tc>
      </w:tr>
      <w:tr w:rsidR="0020676E" w:rsidRPr="00E36C0A" w:rsidTr="006B6A3D">
        <w:tc>
          <w:tcPr>
            <w:tcW w:w="56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6 </w:t>
            </w:r>
          </w:p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г. Балтийск</w:t>
            </w:r>
          </w:p>
        </w:tc>
        <w:tc>
          <w:tcPr>
            <w:tcW w:w="2269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детско-родительского проекта</w:t>
            </w:r>
          </w:p>
        </w:tc>
        <w:tc>
          <w:tcPr>
            <w:tcW w:w="3118" w:type="dxa"/>
          </w:tcPr>
          <w:p w:rsidR="0020676E" w:rsidRPr="00E36C0A" w:rsidRDefault="008C2D3D" w:rsidP="0020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3D">
              <w:rPr>
                <w:rFonts w:ascii="Times New Roman" w:hAnsi="Times New Roman" w:cs="Times New Roman"/>
                <w:sz w:val="24"/>
                <w:szCs w:val="24"/>
              </w:rPr>
              <w:t>«Семейные посиделки «У самовара» как средство активного взаимодействия с родителями»</w:t>
            </w:r>
          </w:p>
        </w:tc>
        <w:tc>
          <w:tcPr>
            <w:tcW w:w="1701" w:type="dxa"/>
          </w:tcPr>
          <w:p w:rsidR="0020676E" w:rsidRPr="00E36C0A" w:rsidRDefault="008C2D3D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676E" w:rsidRPr="00CA4DD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20676E" w:rsidRPr="00E36C0A" w:rsidTr="006B6A3D">
        <w:tc>
          <w:tcPr>
            <w:tcW w:w="56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МАДОУ д/с №59</w:t>
            </w:r>
          </w:p>
        </w:tc>
        <w:tc>
          <w:tcPr>
            <w:tcW w:w="2269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семинар.</w:t>
            </w:r>
          </w:p>
        </w:tc>
        <w:tc>
          <w:tcPr>
            <w:tcW w:w="3118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«Праздник самовара. Традиции русского чаепития»</w:t>
            </w:r>
          </w:p>
        </w:tc>
        <w:tc>
          <w:tcPr>
            <w:tcW w:w="170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676E" w:rsidRPr="00E36C0A" w:rsidTr="006B6A3D">
        <w:tc>
          <w:tcPr>
            <w:tcW w:w="56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МАДОУ д/с №109</w:t>
            </w:r>
          </w:p>
        </w:tc>
        <w:tc>
          <w:tcPr>
            <w:tcW w:w="2269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совместно с родителями</w:t>
            </w:r>
          </w:p>
        </w:tc>
        <w:tc>
          <w:tcPr>
            <w:tcW w:w="3118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«Пасхальное чудо»</w:t>
            </w:r>
          </w:p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20676E" w:rsidRPr="00E36C0A" w:rsidTr="006B6A3D">
        <w:tc>
          <w:tcPr>
            <w:tcW w:w="56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МАДОУ д/с №128</w:t>
            </w:r>
          </w:p>
        </w:tc>
        <w:tc>
          <w:tcPr>
            <w:tcW w:w="2269" w:type="dxa"/>
          </w:tcPr>
          <w:p w:rsidR="0020676E" w:rsidRPr="00E36C0A" w:rsidRDefault="008C2D3D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118" w:type="dxa"/>
          </w:tcPr>
          <w:p w:rsidR="0020676E" w:rsidRPr="00E36C0A" w:rsidRDefault="008C2D3D" w:rsidP="008C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Родительского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ДОО как эффективной формы взаимодействия с семьей»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0676E" w:rsidRPr="00E36C0A" w:rsidRDefault="0020676E" w:rsidP="0020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</w:tbl>
    <w:p w:rsidR="0020676E" w:rsidRDefault="0020676E" w:rsidP="00206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6E" w:rsidRDefault="0020676E" w:rsidP="00206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6E" w:rsidRDefault="0020676E" w:rsidP="00206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6E" w:rsidRDefault="0020676E" w:rsidP="00206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6E" w:rsidRDefault="0020676E" w:rsidP="00206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6E" w:rsidRDefault="0020676E" w:rsidP="00206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6E" w:rsidRDefault="0020676E" w:rsidP="00206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6E" w:rsidRDefault="0020676E" w:rsidP="00206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6E" w:rsidRDefault="0020676E" w:rsidP="0020676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067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D6C" w:rsidRDefault="004A6D6C" w:rsidP="004A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6C" w:rsidRDefault="004A6D6C" w:rsidP="004A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6C" w:rsidRDefault="004A6D6C" w:rsidP="004A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6C" w:rsidRDefault="004A6D6C" w:rsidP="004A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6C" w:rsidRDefault="004A6D6C" w:rsidP="004A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6C" w:rsidRDefault="004A6D6C" w:rsidP="004A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93" w:rsidRDefault="00531C93"/>
    <w:sectPr w:rsidR="0053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50"/>
    <w:rsid w:val="0020676E"/>
    <w:rsid w:val="004823D0"/>
    <w:rsid w:val="004A6D6C"/>
    <w:rsid w:val="00531C93"/>
    <w:rsid w:val="008A3850"/>
    <w:rsid w:val="008C2D3D"/>
    <w:rsid w:val="00AA4D68"/>
    <w:rsid w:val="00C458ED"/>
    <w:rsid w:val="00CA4DD9"/>
    <w:rsid w:val="00F2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BA98-DE3A-488A-BA28-A0C12FA2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2019-11-19T09:14:00Z</dcterms:created>
  <dcterms:modified xsi:type="dcterms:W3CDTF">2020-01-16T09:15:00Z</dcterms:modified>
</cp:coreProperties>
</file>