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0825">
        <w:rPr>
          <w:rFonts w:ascii="Times New Roman" w:hAnsi="Times New Roman" w:cs="Times New Roman"/>
          <w:b/>
          <w:sz w:val="28"/>
          <w:szCs w:val="28"/>
        </w:rPr>
        <w:t>Потенциал народной культуры в духовно-нравственном воспитании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07118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площадки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358">
        <w:rPr>
          <w:rFonts w:ascii="Times New Roman" w:hAnsi="Times New Roman" w:cs="Times New Roman"/>
          <w:sz w:val="28"/>
          <w:szCs w:val="28"/>
        </w:rPr>
        <w:t>МАДОУ д/с № 3 «Почемучка» г. Советска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2. МАДОУ «Детский сад № 14» г. Гусева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07118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  <w:bookmarkStart w:id="0" w:name="_GoBack"/>
      <w:bookmarkEnd w:id="0"/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 xml:space="preserve">АДОУ д/с № 4 </w:t>
      </w:r>
      <w:r w:rsidRPr="005D0358">
        <w:rPr>
          <w:rFonts w:ascii="Times New Roman" w:hAnsi="Times New Roman" w:cs="Times New Roman"/>
          <w:sz w:val="28"/>
          <w:szCs w:val="28"/>
        </w:rPr>
        <w:t>«Золотой ключик»  г. Советска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4. МБОУ "Новостроевская СОШ" Озерского района (дошкольное отделение)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МАОУ СОШ </w:t>
      </w:r>
      <w:r w:rsidRPr="005D0358">
        <w:rPr>
          <w:rFonts w:ascii="Times New Roman" w:hAnsi="Times New Roman" w:cs="Times New Roman"/>
          <w:sz w:val="28"/>
          <w:szCs w:val="28"/>
        </w:rPr>
        <w:t>№ 2 г. Немана (дошкольное образование)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D0358">
        <w:rPr>
          <w:rFonts w:ascii="Times New Roman" w:hAnsi="Times New Roman" w:cs="Times New Roman"/>
          <w:sz w:val="28"/>
          <w:szCs w:val="28"/>
        </w:rPr>
        <w:t>МАДОУ д/с №5 «Колокольчик» г. Советска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0358">
        <w:rPr>
          <w:rFonts w:ascii="Times New Roman" w:hAnsi="Times New Roman" w:cs="Times New Roman"/>
          <w:sz w:val="28"/>
          <w:szCs w:val="28"/>
        </w:rPr>
        <w:t>МАДОУ ЦР</w:t>
      </w:r>
      <w:r>
        <w:rPr>
          <w:rFonts w:ascii="Times New Roman" w:hAnsi="Times New Roman" w:cs="Times New Roman"/>
          <w:sz w:val="28"/>
          <w:szCs w:val="28"/>
        </w:rPr>
        <w:t xml:space="preserve">Р д/с № 2 «Счастливое детство» </w:t>
      </w:r>
      <w:r w:rsidRPr="005D0358">
        <w:rPr>
          <w:rFonts w:ascii="Times New Roman" w:hAnsi="Times New Roman" w:cs="Times New Roman"/>
          <w:sz w:val="28"/>
          <w:szCs w:val="28"/>
        </w:rPr>
        <w:t>г. Советска</w:t>
      </w:r>
    </w:p>
    <w:p w:rsidR="00531C93" w:rsidRDefault="00531C93"/>
    <w:sectPr w:rsidR="005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DC"/>
    <w:rsid w:val="00071188"/>
    <w:rsid w:val="001629DC"/>
    <w:rsid w:val="00531C93"/>
    <w:rsid w:val="005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C78F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2019-11-19T09:26:00Z</dcterms:created>
  <dcterms:modified xsi:type="dcterms:W3CDTF">2019-12-25T09:15:00Z</dcterms:modified>
</cp:coreProperties>
</file>